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4E2B88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CB46B1" wp14:editId="3963CEBD">
            <wp:simplePos x="0" y="0"/>
            <wp:positionH relativeFrom="column">
              <wp:posOffset>-608330</wp:posOffset>
            </wp:positionH>
            <wp:positionV relativeFrom="paragraph">
              <wp:posOffset>-29486</wp:posOffset>
            </wp:positionV>
            <wp:extent cx="7219785" cy="9826040"/>
            <wp:effectExtent l="0" t="0" r="63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785" cy="982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27" w:rsidRDefault="00B13E27" w:rsidP="004E2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4671" w:rsidRPr="001C5A3F" w:rsidRDefault="00A64671" w:rsidP="00A64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36"/>
        <w:gridCol w:w="8164"/>
        <w:gridCol w:w="673"/>
      </w:tblGrid>
      <w:tr w:rsidR="00AD72C9" w:rsidRPr="001C5A3F" w:rsidTr="005155AE">
        <w:trPr>
          <w:trHeight w:val="30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сторон, заключивших тарифное соглашение……... 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35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тарифного соглашения……………………………………..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72C9" w:rsidRPr="001C5A3F" w:rsidTr="005155AE">
        <w:trPr>
          <w:trHeight w:val="26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72C9" w:rsidRPr="001C5A3F" w:rsidTr="005155AE">
        <w:trPr>
          <w:trHeight w:val="35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определения…………………………………...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2C9" w:rsidRPr="001C5A3F" w:rsidTr="005155AE">
        <w:trPr>
          <w:trHeight w:val="271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оплаты медицинской помощи………………………….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rPr>
          <w:trHeight w:val="375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амбулаторных условиях……………………………………………………………….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амбулаторной медицинской помощи…………….</w:t>
            </w:r>
          </w:p>
        </w:tc>
        <w:tc>
          <w:tcPr>
            <w:tcW w:w="673" w:type="dxa"/>
          </w:tcPr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8164" w:type="dxa"/>
          </w:tcPr>
          <w:p w:rsidR="00A64671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  <w:proofErr w:type="gramEnd"/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2.2.1.2.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2.2.1.3.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2.2.1.4.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2.2.1.5.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2.2.1.6.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2.2.1.7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2.2.1.8.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2.2.1.9.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2.2.1.10.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2.2.1.11.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2.2.1.12.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2.2.1.13.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оплаты  медицинской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оплаты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финансирования фельдшерских, и фельдшерско-акушерских пунктов………………………………………………….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центрах здоровья………………………………………………………………..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диспансеризации определенных гру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 населения……..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</w:t>
            </w:r>
            <w:r w:rsidR="00F0526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углубленной диспансеризации граждан, переболевших новой коронавирусной инфекцией (covid-19)…………………………………………………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оплаты диспансеризации пребывающих в стационарных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учреждениях детей-сирот и детей, находящихся в трудной жизненной ситуации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 несовершеннолетних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диализа в амбулаторных условиях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F0526D" w:rsidRPr="001C5A3F" w:rsidRDefault="00F0526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позитронной эмиссионной томографии, совмещенной с компьютерной томографией</w:t>
            </w:r>
            <w:r w:rsidR="00C04E1F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401FD2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FD2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1F" w:rsidRPr="001C5A3F" w:rsidRDefault="00C04E1F" w:rsidP="00401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круглосуточных стационарах………………………………………...………………...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круглосуточных стационарах 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D72C9" w:rsidRPr="001C5A3F" w:rsidTr="005155AE">
        <w:trPr>
          <w:trHeight w:val="473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дневных 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дневных стационарах……………………………………………………………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скорой медицинской помощи………………………...……..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медицинских услуг скорой медицинской помощи………………………………………………………………..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и структура тарифов на оплату медицинской помощи</w:t>
            </w:r>
          </w:p>
        </w:tc>
        <w:tc>
          <w:tcPr>
            <w:tcW w:w="673" w:type="dxa"/>
          </w:tcPr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амбулаторной медицинской помощи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среднего подушевого норматива финансирования в амбулаторных условиях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базового подушевого норматива финансирования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 ………...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C0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Половозрастные коэффициенты дифференциации подушевого норматива для медицинских организаций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C04E1F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единиц объема медицинской помощи…………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Тарифы на оплату посещений, обращений………………………….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по стоматологии……………………………………………..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3.1.6.3.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отдельные медицинские услуги………………………...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3.1.6.3.1.  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отдельные медицинские услуги, применяемые при оплате амбулаторной медицинской помощи 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3.1.6.3.2.</w:t>
            </w:r>
          </w:p>
        </w:tc>
        <w:tc>
          <w:tcPr>
            <w:tcW w:w="8164" w:type="dxa"/>
          </w:tcPr>
          <w:p w:rsidR="00A64671" w:rsidRPr="001C5A3F" w:rsidRDefault="007A4F84" w:rsidP="007A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диспансеризации определенных гру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ослого населения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углубленной диспансеризации определенных гру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 населения гражданам, переболевшим новой коронавирусной инфекцией (COVID-19)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3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3E1FA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3E1FA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73" w:type="dxa"/>
          </w:tcPr>
          <w:p w:rsidR="00A64671" w:rsidRPr="001C5A3F" w:rsidRDefault="00A64671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….………   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профилактических медицинских осмотров несовершеннолетним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4" w:type="dxa"/>
          </w:tcPr>
          <w:p w:rsidR="00A64671" w:rsidRPr="001C5A3F" w:rsidRDefault="00E21265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 по проведению профилактических медицинских осмотров…………………………</w:t>
            </w:r>
          </w:p>
        </w:tc>
        <w:tc>
          <w:tcPr>
            <w:tcW w:w="673" w:type="dxa"/>
          </w:tcPr>
          <w:p w:rsidR="00A64671" w:rsidRPr="001C5A3F" w:rsidRDefault="00A64671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0FD" w:rsidRPr="001C5A3F" w:rsidRDefault="007E00FD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72C9" w:rsidRPr="001C5A3F" w:rsidTr="005155AE">
        <w:tc>
          <w:tcPr>
            <w:tcW w:w="1336" w:type="dxa"/>
          </w:tcPr>
          <w:p w:rsidR="00E21265" w:rsidRPr="001C5A3F" w:rsidRDefault="00A64671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3.1.6.3.</w:t>
            </w:r>
            <w:r w:rsidR="00E21265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E21265" w:rsidRPr="001C5A3F" w:rsidRDefault="00E21265" w:rsidP="007E0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 медицинские услуги, оказываемые в центрах здоровья </w:t>
            </w:r>
            <w:r w:rsidR="00A64671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8164" w:type="dxa"/>
          </w:tcPr>
          <w:p w:rsidR="00A64671" w:rsidRPr="001C5A3F" w:rsidRDefault="00E21265" w:rsidP="00E2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Базовые нормативы финансовых затрат на финансовое обеспечение структурных подразделений медицинских организаций </w:t>
            </w:r>
            <w:r w:rsidR="00A64671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</w:t>
            </w:r>
            <w:r w:rsidR="007E00FD"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амбулаторной медицинской помощи……..</w:t>
            </w:r>
          </w:p>
        </w:tc>
        <w:tc>
          <w:tcPr>
            <w:tcW w:w="673" w:type="dxa"/>
          </w:tcPr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круглосуточных стационарах</w:t>
            </w: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FF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клинико-статистических групп (КСГ) с указанием коэффициентов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7E00FD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7E00FD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круглосуточных стационарах………………………………………...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пациента………………………</w:t>
            </w:r>
          </w:p>
        </w:tc>
        <w:tc>
          <w:tcPr>
            <w:tcW w:w="673" w:type="dxa"/>
          </w:tcPr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круглосуточном стационаре к базовой ставке…………………………………………………………………..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заболевания в круглосуточном стационаре………………………………………….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1 услуги по проведению гемодиализа ……………….……...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8164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тарифов по круглосуточным стационарам ……………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дневных стационарах ………………………………….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ОМС………………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клинико-статистических групп (КСГ) с указанием коэффициентов </w:t>
            </w:r>
            <w:proofErr w:type="gramStart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затратоемкости КСГ………………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подуровня оказания медицинской помощи в дневных стационарах…………………………………………………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специфики…………………………………………...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 среднего норматива финансовых затрат на 1 случай лечения в дневном стационаре к базовой ставке……..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72C9" w:rsidRPr="001C5A3F" w:rsidTr="005155AE">
        <w:tc>
          <w:tcPr>
            <w:tcW w:w="1336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3.3.4.4.</w:t>
            </w: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8164" w:type="dxa"/>
          </w:tcPr>
          <w:p w:rsidR="008C05F4" w:rsidRPr="001C5A3F" w:rsidRDefault="008C05F4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Коэффициенты сложности лечения пациента (КСЛП) в дневном стационаре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стоимости 1 случая лечения в дневном стационаре……….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дневным стационарам ……………………...</w:t>
            </w:r>
          </w:p>
        </w:tc>
        <w:tc>
          <w:tcPr>
            <w:tcW w:w="673" w:type="dxa"/>
          </w:tcPr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скорой медицинской помощи ………………………………………………………….…….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rPr>
          <w:trHeight w:val="55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r w:rsidRPr="001C5A3F">
              <w:rPr>
                <w:rFonts w:ascii="Times New Roman" w:hAnsi="Times New Roman"/>
                <w:sz w:val="28"/>
                <w:szCs w:val="28"/>
              </w:rPr>
              <w:t>среднего подушевого норматива финансирования</w:t>
            </w: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скорой медицинской помощи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72C9" w:rsidRPr="001C5A3F" w:rsidTr="005155AE">
        <w:trPr>
          <w:trHeight w:val="619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базового подушевого норматива финансирования скорой медицинской помощи </w:t>
            </w: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hAnsi="Times New Roman"/>
                <w:sz w:val="28"/>
                <w:szCs w:val="28"/>
              </w:rPr>
              <w:t>Коэффициент приведения среднего подушевого норматива финансирования к базовому нормативу финансирования…………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Половозрастные коэффициенты дифференциации подушевого норматива финансирования скорой медицинской помощи………..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5155AE" w:rsidP="00824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вызов скорой медицинской помощи………………….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rPr>
          <w:trHeight w:val="418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164" w:type="dxa"/>
            <w:vAlign w:val="center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тарифов по скорой медицинской помощи……………...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</w:t>
            </w:r>
            <w:r w:rsidR="008A68FF"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ачества………………………………………………………………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5AE" w:rsidRPr="001C5A3F" w:rsidRDefault="005155AE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Заключительные положения………………………………………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Тарифного соглашения……………………………...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изменения Тарифного соглашения……………………......</w:t>
            </w:r>
          </w:p>
        </w:tc>
        <w:tc>
          <w:tcPr>
            <w:tcW w:w="673" w:type="dxa"/>
          </w:tcPr>
          <w:p w:rsidR="00A64671" w:rsidRPr="001C5A3F" w:rsidRDefault="00A64671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5.3.-5.6.</w:t>
            </w: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положения……………………………………………………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E7540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5155AE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3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C7560F" w:rsidP="00515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55AE"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№3………………………………………………………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№4………………………………………………………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№5………………………………………………………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№6………………………………………………………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D72C9" w:rsidRPr="001C5A3F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№7……………………………………………………… </w:t>
            </w:r>
          </w:p>
        </w:tc>
        <w:tc>
          <w:tcPr>
            <w:tcW w:w="673" w:type="dxa"/>
          </w:tcPr>
          <w:p w:rsidR="00A64671" w:rsidRPr="001C5A3F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D72C9" w:rsidRPr="009341B5" w:rsidTr="005155AE">
        <w:trPr>
          <w:trHeight w:val="340"/>
        </w:trPr>
        <w:tc>
          <w:tcPr>
            <w:tcW w:w="1336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A64671" w:rsidRPr="001C5A3F" w:rsidRDefault="00A64671" w:rsidP="005C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№8……………………………………………………… </w:t>
            </w:r>
          </w:p>
        </w:tc>
        <w:tc>
          <w:tcPr>
            <w:tcW w:w="673" w:type="dxa"/>
          </w:tcPr>
          <w:p w:rsidR="00A64671" w:rsidRPr="009341B5" w:rsidRDefault="005155AE" w:rsidP="00C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A3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C0C0A" w:rsidRPr="009341B5" w:rsidRDefault="00EC0C0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34443" w:rsidRDefault="008344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2715E" w:rsidRDefault="006271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68FF" w:rsidRDefault="008A68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7A5E" w:rsidRPr="009341B5" w:rsidRDefault="00447A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076" w:rsidRPr="001C5A3F" w:rsidRDefault="004B72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 w:rsidP="003A3AE2">
      <w:pPr>
        <w:pStyle w:val="afffff2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Представители сторон, заключивших Тарифное соглашение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здравоохранения Липецкой области в лице начальника управления Шуршукова Юрия Юрьевича, действующего на основании Положения, именуемое в дальнейшем «Управление»,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фонд обязательного медицинского страхования Липецкой области в лице заместителя директора – начальника Финансово-экономического управления фонда Федоровой Ольги Михайловны, действующей на основании Положения, именуемый в дальнейшем «ТФОМС Липецкой области»,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Страховые медицинские организации  в лице директора Липецкого филиала АО «Страховая компании «СОГАЗ-Мед» Неугодова Александра Сергеевича, действующего на основании доверенности, именуемые в дальнейшем «Страховщики»,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областная общественная организация «Ассоциация медицинских работников» в лице председателя ассоциации Шинкарева Сергея Алексеевича, действующего на основании Устава,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Липецкая областная организация профсоюза работников здравоохранения РФ в лице председателя Зубовой Натальи Юрьевны, действующей на основании Устава, именуемая в дальнейшем «Профсоюз»,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все вместе именуемые «Стороны» в соответствии со статьей 30 Федерального закона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Министерства здравоохранения Российской Федерации от 28.02.2019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108н, приказом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23BA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структуре и содержанию тарифного соглашения» заключили настоящее Тарифное соглашение на оплату медицинской помощи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на территории Липецкой области на 202</w:t>
      </w:r>
      <w:r w:rsidR="00326F8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– Тарифное соглашение) о нижеследующем.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 Предмет Тарифного соглашения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тарифов на оплату медицинской помощи,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 w:rsidRPr="001C5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участников обязательного медицинского страхования на территории Липецкой</w:t>
      </w:r>
      <w:proofErr w:type="gramEnd"/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при оплате медицинской помощи.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Тарифное соглашение устанавливает общие методические принципы оплаты медицинской помощи (медицинских услуг) в рамках Территориальной программы обязательного медицинского страхования Липецкой области.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</w:t>
      </w:r>
      <w:r w:rsidR="00A02A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бесплатного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гражданам на территории Липецкой области бесплатной медицинской помощи на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D3C83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46CAF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 Нормативные документы</w:t>
      </w:r>
    </w:p>
    <w:p w:rsidR="00150076" w:rsidRPr="001C5A3F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Тарифное соглашение разработано на основании: 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21.11.2011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323-ФЗ «Об основах охраны здоровья граждан в Российской Федерации»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29.11.2010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326-ФЗ «Об обязательном медицинском страховании в Российской Федерации» (далее – Федеральный закон) (с изменениями на 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154D5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27.07.2006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 (с изменениями на 0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2.07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1523E0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28.12.202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304C0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Минздравсоцразвития РФ от 25.01.2011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29н «Об утверждении Порядка ведения персонифицированного учета в сфере обязательного медицинского страхования» (с изменениями на 15.01.2019);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28.02.2019 №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108н «Об утверждении Правил обязательного медицинского страхования»  (далее – Правила</w:t>
      </w:r>
      <w:r w:rsidR="00BE37DC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108н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Приказа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29.12.2020 №</w:t>
      </w:r>
      <w:r w:rsidR="00B21EAE" w:rsidRPr="001C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sz w:val="28"/>
          <w:szCs w:val="28"/>
        </w:rPr>
        <w:t>1397н «Об утверждении Требований к структуре и содержанию тарифного соглашения»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73F9" w:rsidRPr="001C5A3F" w:rsidRDefault="005473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Министерства здравоохранения Российской Федерации от 19.03.2021 №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 же ее финансового обеспечения»;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Информационного письма Минздрава РФ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1C5A3F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Постановления администрации Липецкой области </w:t>
      </w:r>
      <w:r w:rsidR="003207B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30.12.2021 № 622</w:t>
      </w:r>
      <w:r w:rsidR="00B21EAE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F12E5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годов»;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rFonts w:ascii="Arimo" w:eastAsia="Arimo" w:hAnsi="Arimo" w:cs="Arimo"/>
          <w:color w:val="000000"/>
          <w:sz w:val="24"/>
          <w:szCs w:val="24"/>
        </w:rPr>
      </w:pP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Методически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F63AF7"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C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 Основные понятия и определения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настоящего Тарифного соглашения используются следующие основные понятия и их определения: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реализации настоящих рекомендаций устанавливаются следующие основные понятия и термины.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обязательное медицинское страхование;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СМО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 включенная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(медицинская организация)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0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включенная в реестр медицинских организаций, осуществляющих деятельность в системе обязательного медицинского страхования Липецкой области;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Тариф на медицинскую услугу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денежная сумма, определяющая уровень возмещения и состав компенсируемых расходов медицинской организации, связанных с оказанием медицинской помощи в рамках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Условная единица трудоемкости (УЕТ)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норматив времени, затрачиваемого при оказании стоматологической медицинской помощи на выполнение объема работы врача на терапевтическом, хирургическом приеме,  необходимого для лечения среднего кариеса (I класс по Блеку);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Случай госпитализации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Клинико-статистическая группа заболеваний (КСГ)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Базовая ставка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единицу объема медицинской помощи, установленных 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на территории Липецкой области медицинской помощи на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E607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3AF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(средняя стоимость законченного случая лечения);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Коэффициент относительной затратоемкости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устанавливаемый рекомендациями Минздрава РФ и ФФОМС коэффициент затратоемкости клинико-статистической группы заболеваний, отражающий отношение ее затратоемкости к среднему объему финансового обеспечения медицинской помощи в расчете на одного пролеченного пациента (базовой ставке);</w:t>
      </w:r>
      <w:proofErr w:type="gramEnd"/>
    </w:p>
    <w:p w:rsidR="00150076" w:rsidRPr="007F52B8" w:rsidRDefault="00BB48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hAnsi="Times New Roman" w:cs="Times New Roman"/>
          <w:b/>
          <w:sz w:val="28"/>
        </w:rPr>
        <w:t>Коэффициент специфики</w:t>
      </w:r>
      <w:r w:rsidRPr="007F52B8">
        <w:rPr>
          <w:rFonts w:ascii="Times New Roman" w:hAnsi="Times New Roman" w:cs="Times New Roman"/>
          <w:sz w:val="28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 заболеваний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подуровня оказания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Коэффициент сложности лечения пациентов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E016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устанавливаемый на федеральном уровне коэффициент, применяемый в отдельных случаях в связи со сложностью лечения пациента, и учитывающий более высокий уровень затрат на оказание медицинской помощи</w:t>
      </w:r>
      <w:r w:rsidR="00BB486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14490" w:rsidRPr="007F52B8" w:rsidRDefault="00A144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C0920" w:rsidRPr="007F52B8" w:rsidRDefault="00CC092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Способы оплаты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7F52B8" w:rsidRDefault="004B7242" w:rsidP="00D5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положения</w:t>
      </w:r>
    </w:p>
    <w:p w:rsidR="00211F19" w:rsidRPr="007F52B8" w:rsidRDefault="00211F19" w:rsidP="003A3A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оплаты медицинской помощи в системе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(медицинских услуг), оказанных МО, производится СМО и ТФОМС Липецкой области, в порядке, предусмотренн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</w:t>
      </w:r>
      <w:r w:rsidR="001F0DD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обязательному медицинском страхованию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разработанными в соответствии с Типовым договором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и оплату медицинской помощи по обязательному медицинском страхованию, утвержденным приказом Министерства здравоохранения Российской Федерации от 30.12.2020 №</w:t>
      </w:r>
      <w:r w:rsidR="0041034A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3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1417н</w:t>
      </w:r>
      <w:r w:rsidR="002D4C0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медицинской помощи осуществляется в соответствии с предъявленными МО счетами и реестрами счетов за оказанные медицинские услуги, по тарифам, действующим в системе ОМС на территории Липецкой области </w:t>
      </w:r>
      <w:r w:rsidR="003A500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окончания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объема медицинской помощи, предоставляемой в круглосуточном стационаре (в том числе для медицинской реабилитации) выражается в количестве случаев госпитализации  в расчете на 1 пациента в год, в поликлинике - в количестве  посещений с профилактической и иной целями, посещений по неотложной помощи, обращений по поводу заболеваний,  количестве услуг в расчете на 1 человека в год, в дневных стационарах всех типов - в количестве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случаев лечения,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 - в количестве вызовов в расчете на 1 человека в год.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медицинской помощи определяется в соответствии с территориальной программой ОМС. Объемы и  финансовое обеспечение медицинской помощи для каждой МО в расчете на год устанавливаются Комиссией по разработке ТП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и ТФОМС Липецкой области, осуществляя оплату медицинской помощи, вправе, по результатам проведенного контроля объемов и качества медицинской помощи, частично или полностью не возмещать затраты МО за оказанную медицинскую помощь (медицинские услуги) путем удержания суммы, не подлежащей оплате, с последующего счета МО, а также применить к МО штрафные санкции.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и формы оплаты медицинской помощи, не предусмотренные настоящим </w:t>
      </w:r>
      <w:r w:rsidR="00C13CC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Тарифным с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оглашением, в системе ОМС на территории Липецкой области,  не применяются.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 Федерального закона от 29.11.2010 года № 326-ФЗ «Об обязательном медицинском страховании в Российской Федерации» структура тарифа на оплату медицинской помощи включает в себя расходы на заработную плату, начисления на оплату труда, прочие выплаты, приобретение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>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>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тарифы не включаются расходы медицинской организации, которые в соответствии с </w:t>
      </w:r>
      <w:r w:rsidR="000C2EA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Липецкой области от 30.12.2021 № 622 «Об утверждении Программы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финансируются за счет средств бюджетов всех уровней или других источников.</w:t>
      </w:r>
      <w:proofErr w:type="gramEnd"/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использования средств ОМС СМО и МО осуществляется ТФОМС Липецкой области в соответствии с Федеральным законом РФ от 29.11.2010 № 326-ФЗ «Об обязательном медицинском страховании в Российской Федерации», в том числе путем проведения проверок.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закона от 29.11.2010 №326-ФЗ средства, использованные не по целевому назначению, а также штрафы и пени  СМО и МО возвращают в бюджет ТФОМС Липецкой области. 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использование не по целевому назначению МО средств, перечисленных ей по договору на оказание и оплату медицинской помощи по ОМС, МО уплачивает штраф в размере 10% от суммы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 </w:t>
      </w:r>
      <w:proofErr w:type="gramEnd"/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штрафа производится в течение месяца после предъявления требования, уплата пени производится после истечения срока, установленного требованием о возврате сумм нецелевого использования средств. Самостоятельный возврат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МО, связанные с возмещением средств,  использованных не по целевому назначению,  за счет средств  ОМС не  осуществляются.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средств ОМС МО на цели, не предусмотренные настоящим Тарифным соглашением, являются нецелевым использованием средств ОМС, в том числе: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численности застрахованных лиц;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завышения тарифов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результате включения в реестр счетов и счета на оплату медицинской помощи медицинских услуг, подлежащих оплате за счет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результате необоснованно запрошенных дополнительных сумм финансирования;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видов медицинской помощи, не включенных в территориальную программу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расходов, не включенных в тарифы на оплату медицинской помощи в рамках территориальной программы ОМС;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финансирование структурных подразделений (служб) МО, финансируемых из иных источников;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ерх норм, установленных соответствующими министерствами, ведомствами;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расходование сре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отсутствии подтверждающих документов;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собственных обязательств (долгов), не связанных с деятельностью по обязательному медицинскому страхованию;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средств на иные цели, не соответствующие условиям их предоставления.</w:t>
      </w:r>
    </w:p>
    <w:p w:rsidR="00FC469C" w:rsidRPr="007F52B8" w:rsidRDefault="00FC469C" w:rsidP="00FC46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затрат, необходимых для обеспечения деятельности медицинской организации в целом, по различным источникам финансирования (ОМС, бюджет, др.) производится в соответствии с пунктом 208 раздела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108н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и иным действующим законодательством.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обязательного медицинского страхования медицинскими организациями на финансирование мероприятий, видов медицинской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страхования, является нецелевым, влечет за собой возврат средств, использованных не по целевому назначению, уплату штрафа, пени в бюджет ТФОМС Липецкой области 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39 Федерального закона РФ от 29.11.2010 № 326-ФЗ </w:t>
      </w:r>
      <w:r w:rsidR="00BE37D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обязательном медицинском страховании в Российской Федерации».</w:t>
      </w:r>
    </w:p>
    <w:p w:rsidR="00FC469C" w:rsidRPr="007F52B8" w:rsidRDefault="00FC469C" w:rsidP="00DB0D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использованием средств ОМС является такое их использование медицинскими организациями, которое  обеспечивает достижение заданных результатов с использованием наименьшего объема средств и (или) достижение наилучшего результата с использованием определенного объема средств ОМС.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оплату медицинской помощи по одним и тем же ее видам (одним и тем же медицинским услугам) являются едиными для всех медицинских организаций, включенных в один уровень оказания медицинской помощи, независимо от организационно-правовой формы.</w:t>
      </w:r>
    </w:p>
    <w:p w:rsidR="00150076" w:rsidRPr="007F52B8" w:rsidRDefault="00CD2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медицинских организаций по у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здравоохранения Липецкой области.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211F19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Оплата медицинской помощи в амбулаторных условиях</w:t>
      </w:r>
    </w:p>
    <w:p w:rsidR="00150076" w:rsidRPr="007F52B8" w:rsidRDefault="004B7242" w:rsidP="00CC0920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тестирования на</w:t>
      </w:r>
      <w:proofErr w:type="gramEnd"/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выявление новой коронавирусной инфекции (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F4B18" w:rsidRPr="007F52B8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D45BF9" w:rsidRPr="007F52B8">
        <w:rPr>
          <w:rFonts w:ascii="Times New Roman" w:eastAsia="Times New Roman" w:hAnsi="Times New Roman" w:cs="Times New Roman"/>
          <w:sz w:val="28"/>
          <w:szCs w:val="28"/>
        </w:rPr>
        <w:t xml:space="preserve">, углубленной диспансеризации,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40A0B" w:rsidRPr="007F52B8">
        <w:rPr>
          <w:rFonts w:ascii="Times New Roman" w:eastAsia="Times New Roman" w:hAnsi="Times New Roman" w:cs="Times New Roman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за единицу объема медицинской помощи в разрезе уровней оказания медицинской помощи представлен в приложении №</w:t>
      </w:r>
      <w:r w:rsidR="0074112C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1 к Тарифному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 разрезе уровней оказания медицинской помощи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в приложении №</w:t>
      </w:r>
      <w:r w:rsidR="00A148B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 к Тарифному соглашению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амбулаторной медицинской помощи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оказанной в амбулаторных условиях применяются следующие способы оплаты: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>-19), углубленной диспансеризации, а также средств на финансовое обеспечение фельдшерских, фельдшерско-акушерских пунктов) с</w:t>
      </w:r>
      <w:proofErr w:type="gramEnd"/>
      <w:r w:rsidR="00826B6B" w:rsidRPr="007F52B8">
        <w:rPr>
          <w:rFonts w:ascii="Times New Roman" w:eastAsia="Times New Roman" w:hAnsi="Times New Roman" w:cs="Times New Roman"/>
          <w:sz w:val="28"/>
          <w:szCs w:val="28"/>
        </w:rPr>
        <w:t xml:space="preserve">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44BC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за единицу объема медицинской помощи – за  медицинскую услугу, посещение, обращение (законченный случай) при оплате</w:t>
      </w:r>
      <w:r w:rsidR="00BF44BC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помощи, оказанной в медицинских организациях, не имеющих прикрепившихся лиц, и по видам медицинской помощи, не включенным в подушевой норматив финансирования на прикрепившихся лиц; 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1F8E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эндоскопических диагностических исследований, </w:t>
      </w:r>
      <w:r w:rsidR="00F14F60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инфекции (COVID-19); </w:t>
      </w:r>
    </w:p>
    <w:p w:rsidR="00150076" w:rsidRPr="007F52B8" w:rsidRDefault="00001F8E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углубленной диспансеризации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753C" w:rsidRPr="007F52B8" w:rsidRDefault="0011753C" w:rsidP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-  по нормативу финансирования структурного подразделения медицинской организации при оплате медицинской помощи, оказываемой фельдшерскими и фельд</w:t>
      </w:r>
      <w:r w:rsidR="00B75F06" w:rsidRPr="007F52B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E5868" w:rsidRPr="007F52B8">
        <w:rPr>
          <w:rFonts w:ascii="Times New Roman" w:eastAsia="Times New Roman" w:hAnsi="Times New Roman" w:cs="Times New Roman"/>
          <w:sz w:val="28"/>
          <w:szCs w:val="28"/>
        </w:rPr>
        <w:t>ерско-акушерскими пунктами.</w:t>
      </w:r>
      <w:r w:rsidR="00E6016F" w:rsidRPr="007F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F8E" w:rsidRPr="007F52B8" w:rsidRDefault="00001F8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2A" w:rsidRPr="007F52B8" w:rsidRDefault="00E62F2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профилактических медицинских осмотров и диспансеризации </w:t>
      </w:r>
      <w:r w:rsidR="00063C16" w:rsidRPr="007F52B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9A1165" w:rsidRPr="007F52B8">
        <w:rPr>
          <w:rFonts w:ascii="Times New Roman" w:eastAsia="Times New Roman" w:hAnsi="Times New Roman" w:cs="Times New Roman"/>
          <w:sz w:val="28"/>
          <w:szCs w:val="28"/>
        </w:rPr>
        <w:t xml:space="preserve">углубленной диспансеризации)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включается в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законом 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014BB" w:rsidRPr="007F52B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50076" w:rsidRPr="007F52B8" w:rsidRDefault="004B7242" w:rsidP="00C85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31E55" w:rsidP="00D773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медицинских организаций, оказывающих амбулаторную медицинскую помощь, единицей объема является: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комплексное посещение для проведения диспансеризации или профилактического медицинского осмотра;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посещение с иными целями;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по неотложной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по поводу заболевания (законченный случай лечения);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условная единица трудоемкости (УЕТ) – для стоматологической медицинской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услуга.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BE27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с иными целями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для проведения диспансерного наблюдения</w:t>
      </w:r>
      <w:r w:rsidRPr="007F52B8">
        <w:rPr>
          <w:rFonts w:ascii="Times New Roman" w:eastAsia="Times New Roman" w:hAnsi="Times New Roman" w:cs="Times New Roman"/>
          <w:color w:val="000000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страдающих отдельными видами хронических неинфекционных и инфекционных заболеваний или имеющих высокий риск их развития, а также граждан, находящихся в восстановительном периоде после перенесенных тяжелых острых заболеваний (состояний, в том числе травм и отравлений);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для проведения 2 этапа диспансеризации;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разовые посещения в связи с заболеваниями;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центров здоровья;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медицинских работников, имеющих среднее медицинское образование, ведущих самостоятельный прием;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центров амбулаторной онкологической помощи;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в связи выдачей справок и иных медицинских документов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другими причинами.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по  тарифу 1 посещения с иными целями по соответствующей врачебной специальности.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медицинской помощи по посещениям с иными целями пациенту, прикрепленному к медицинской организации,  на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вакцинация;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прием в доврачебном кабинете;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в смотровом кабинете;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кардиотокография плода;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-медицинские услуги по проведению ультразвуковых исследований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0655D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1065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1065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</w:t>
      </w:r>
      <w:r w:rsidR="004B724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дополнительные медицинские услуги из справочника отдельных медицинских услуг, кроме вышеперечисленных, при выполнении посещения с иными целями,  включению в реестр медицинской помощи, оказанной прикрепленному к медицинской организации населению, не подлежат.</w:t>
      </w:r>
      <w:proofErr w:type="gramEnd"/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медицинские услуги, показанные и проведенные по направлению лечащего врача при оказании медицинской помощи с ин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целями иногородним гражданам и гражданам, 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тарифу обращения по поводу заболевания оплачиваются: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и более  посещений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пациента к врачу поликлиники с лечебно-диагностической  целью,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и более  посещений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 на дому  участковым врачом (терапевтом, педиатром), ВОП или врачом-специалистом поликлиники с лечебно-диагностической  целью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оказания медицинской помощи на дому с последующими посещениями пациента к врачу поликлиники по поводу одного и того же  заболевания,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два и более  посещений  пациента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 врачу соответствующей специальности с консультативной  целью по поводу обследования при подозрении на  заболевание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или для оценки динамики развития ранее установленного заболевания,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и более посещений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женскую консультацию при постановке на учет по наблюдению за развитием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беременности (цель лечебно-диагностическая).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лечения в реестре должна быть равна стоимости 1 обращения по соответствующей специальности.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на проведение манипуляций, амбулаторных операций, дополнительных медицинских услуг учтены в тарифе одного обращения по поводу заболевания и отдельно  на оплату не выставляются.   </w:t>
      </w:r>
    </w:p>
    <w:p w:rsidR="002F4A30" w:rsidRPr="007F52B8" w:rsidRDefault="002F4A30" w:rsidP="002F4A3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оказании медицинской помощи по обращениям по поводу заболевания пациенту, прикрепленному к медицинской организации,  на оплату выставляются следующие дополнительные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выставляются следующие медицинские услуги: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маммографии;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флюорографии легких;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перитонеального диализа, амбулаторного гемодиализа;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МРТ и КТ;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для пульмонологического и ревматологического центров;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спелевоздействию;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оказываемые в кабинетах охраны зрения;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-медицинские услуги по проведению ультразвуковых исследований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эндоскопических диагностических исследований;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-медицинские услуги по проведению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7E129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пухолевой лекарственной терапии;</w:t>
      </w:r>
    </w:p>
    <w:p w:rsidR="007E1290" w:rsidRPr="007F52B8" w:rsidRDefault="007E1290" w:rsidP="007E129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 по проведению тестирования на выявление новой коронавирусной инфекции (COVID-19).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дополнительные медицинские услуги из справочника отдельных медицинских услуг, кроме вышеперечисленных, при выполнении обращения по поводу заболевания,  включению в реестр медицинской помощи, оказанной прикрепленному к медицинской организации населению, не подлежат.</w:t>
      </w:r>
      <w:proofErr w:type="gramEnd"/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84" w:rsidRPr="007F52B8" w:rsidRDefault="00C20284" w:rsidP="00C2028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</w:t>
      </w:r>
      <w:r w:rsidR="008F396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обращениям по поводу заболевания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иногородним гражданам и гражданам, 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 w:rsidP="001906A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тарифу посещения по неотложной медицинской помощи оплачиваются: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одно  посещение  пациента на дому  врачом терапевтом участковым, врачом педиатром участковым или врачом общей практики с лечебно-диагностической  целью,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случаи оказания медицинской помощи  в травматологических пунктах,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оказания медицинской помощи в приемном отделении стационарного звена медицинской организации без последующей госпитализации пациента,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посещение по неотложной помощи  врачом-специалистом на дому,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/ обращение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врачу поликлиники с  лечебно-диагностической  целью, завершившееся  госпитализацией  в стационар по экстренным показаниям.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Дополнительные медицинские услуги, проведенные по направлению лечащего врача при оказании неотложной медицинской помощи, выставляются на оплату в ст</w:t>
      </w:r>
      <w:r w:rsidR="00C859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помощи, оказанной в консультативных поликлиниках осуществляется по стоимости медицинских услуг.</w:t>
      </w:r>
      <w:proofErr w:type="gramEnd"/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</w:rPr>
      </w:pPr>
    </w:p>
    <w:p w:rsidR="00401FD2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оплачиваемую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ед</w:t>
      </w:r>
      <w:r w:rsidR="001F6CB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  <w:proofErr w:type="gramEnd"/>
    </w:p>
    <w:p w:rsidR="00150076" w:rsidRPr="007F52B8" w:rsidRDefault="004B7242" w:rsidP="00401FD2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в медицинских организациях, имеющих прикрепившихся лиц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</w:t>
      </w:r>
      <w:r w:rsidR="00E0211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оплачиваемую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 объема медицинской помощи.</w:t>
      </w:r>
    </w:p>
    <w:p w:rsidR="00DE207A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Подушевой норматив включает в себя финансовые средства на оказание первичной медико-санитарной помощи и специализированной медицинской помощи в амбулаторных условиях, а также оплату медицинской помощи, оказанной застрахованному прикрепленному населению в других МО, участвующих в подушевом финансировании по видам медицинской помощи, включенным в состав подушевых нормативов.</w:t>
      </w:r>
    </w:p>
    <w:p w:rsidR="00DE207A" w:rsidRPr="007F52B8" w:rsidRDefault="00DE207A" w:rsidP="00DE207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B8">
        <w:rPr>
          <w:rFonts w:ascii="Times New Roman" w:hAnsi="Times New Roman" w:cs="Times New Roman"/>
          <w:sz w:val="28"/>
          <w:szCs w:val="28"/>
        </w:rPr>
        <w:t xml:space="preserve">Подушевой норматив финансирования на прикрепившихся лиц </w:t>
      </w:r>
      <w:proofErr w:type="gramStart"/>
      <w:r w:rsidRPr="007F52B8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7F52B8">
        <w:rPr>
          <w:rFonts w:ascii="Times New Roman" w:hAnsi="Times New Roman" w:cs="Times New Roman"/>
          <w:sz w:val="28"/>
          <w:szCs w:val="28"/>
        </w:rPr>
        <w:t xml:space="preserve"> в том числе расходы на оказание медицинской помощи с применением телемедицинских технологий.</w:t>
      </w:r>
    </w:p>
    <w:p w:rsidR="00150076" w:rsidRPr="007F52B8" w:rsidRDefault="004B7242" w:rsidP="00DE207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включаются в расчет подушевых нормативов расходы на финансирование неотложной медицинской помощи, расходы на оплату диализа в амбулаторных условиях, средства, направляемые на финансовое обеспечение фельдшерских, фельдшерско-акушерских пунктов в соответствии с установленными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государственных гарантий бесплатного оказания гражданам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помощи размерами финансового обеспечения фельдшерских, фельдшерско-акушерских пунктов, средства, направляемые на оплату проведения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диагностических (лабораторных) исследований – компьютерной томографии</w:t>
      </w:r>
      <w:proofErr w:type="gramEnd"/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695F9B" w:rsidRPr="007F52B8">
        <w:rPr>
          <w:rFonts w:ascii="Times New Roman" w:eastAsia="Times New Roman" w:hAnsi="Times New Roman" w:cs="Times New Roman"/>
          <w:sz w:val="28"/>
          <w:szCs w:val="28"/>
        </w:rP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тестирования на выявление новой коронавирусной </w:t>
      </w:r>
      <w:r w:rsidR="00695F9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инфекции (COVID-19)</w:t>
      </w:r>
      <w:r w:rsidR="0015517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углубленной диспансеризации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), на финансовое обеспечение медицинской помощи при заболеваниях, передаваемых половым путем, туберкулезе, профпатологии, психических расстройствах и расстройствах поведения, в том числе связанных с употреблением психоактивных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расходы на финансирование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 в МО, не имеющих прикрепившихся лиц, расходы на медицинскую помощь, оказанную в круглосуточных стационарах, дневных стационарах, скорую медицинскую помощь.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Прикрепление застрахованных граждан на медицинское обслуживание к </w:t>
      </w:r>
      <w:r w:rsidR="005A3F5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Приказом Минздравсоцразвития РФ от 26.04.2012 №</w:t>
      </w:r>
      <w:r w:rsidR="002D666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406н 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наименовании МО, к которой прикреплен гражданин, отражается в базе данных застрахованных.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медицинской помощи, оказываемой прикрепленному населению,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организация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оказывать медицинские услуги и населению, прикрепленному к другим </w:t>
      </w:r>
      <w:r w:rsidR="00F83D4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наблюдения и лечения пациента в 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которой он прикреплен, лечащий врач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социального развития РФ от 22.11.2004 №</w:t>
      </w:r>
      <w:r w:rsidR="00CD6A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255 «О порядке оказания первичной медико-санитарной помощи гражданам, имеющим право на получение набора социальных услуг». </w:t>
      </w: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right="-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финансовых средств рассчитывается ТФОМС Липецкой области </w:t>
      </w:r>
      <w:r w:rsidR="00CD2BBE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41C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доводится до сведения СМО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C40" w:rsidRPr="007F52B8" w:rsidRDefault="00AA0C40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AA0C4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финансового обеспечения по подушевому нормативу для каждой </w:t>
      </w:r>
      <w:r w:rsidR="005F4AB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исходя из численности </w:t>
      </w:r>
      <w:r w:rsidR="0024197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прикрепившихся к ней лиц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поликлиник по утверждённым  подушевым нормативам осуществляется СМО, в соответствии с заключенными с МО договорами, в следующем порядке:</w:t>
      </w:r>
    </w:p>
    <w:p w:rsidR="00150076" w:rsidRPr="007F52B8" w:rsidRDefault="004B7242" w:rsidP="002419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поликлиникой счета (с приложением реестра счета) за оказанные медицинские услуги отдельно прикрепленному и неприкрепленному населению к данной поликлинике, с учетом выданных авансов. СМО в свою очередь осуществляет расчеты за медицинскую помощь, оказанную прикрепленному населению, за вычетом средств по межучрежденческим взаиморасчетам, в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пределах размера финансового обеспечения по подушевому нормативу</w:t>
      </w:r>
      <w:r w:rsidR="00190E5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</w:t>
      </w:r>
      <w:r w:rsidR="00A6324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показателей результативности</w:t>
      </w:r>
      <w:r w:rsidR="00F770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медицинских организаций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поликлинике, оплачиваются СМО по тарифам, определенным  для МО, оказавшей медицинскую помощь, из финансового обеспечения по подушевому нормативу тех поликлиник, к которым данные граждане прикреплены. В реестре счета за медицинские услуги, оказанные гражданам, неприкрепленным к данной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отражается, в том числе информация о направлениях от врачей других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а также наименование </w:t>
      </w:r>
      <w:r w:rsidR="00F80B1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которой прикреплен пациент. Оплата счетов, за медицинские услуги, оказанные неприкрепленному населению, осуществляется при наличии направления из поликлиники.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направления,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 застрахованное население в соответствии с Положением об экспертной комиссии, утвержденным приказом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ТФОМС Липецкой области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27.03.2009 №60, из финансового обеспечения по подушевому нормативу тех поликлиник, к которым данные граждане прикреплены, с</w:t>
      </w:r>
      <w:r w:rsidR="004C1EA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мнения представителя МО, оказавшей медицинскую</w:t>
      </w:r>
      <w:proofErr w:type="gramEnd"/>
      <w:r w:rsidR="004C1EA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помощь.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Межучрежденческие взаиморасчеты за медицинские услуги, оказанные неприкрепленному населению без направления лечащего врача, страховые медицинские организации  могут осуществлять в пределах размера финансового обеспечения по подушевому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медицинской документации, при условии согласия заинтересованных сторон. Факт согласия сторон оформляется в форме Акта.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</w:t>
      </w:r>
      <w:r w:rsidR="002D682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счет оплаты медицинской помощи (по видам, включенным в состав подушевых нормативов),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 </w:t>
      </w:r>
      <w:r w:rsidR="00142F6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5D283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поликлинике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поликлиникам, определяется по соответствующим счетам.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соответствия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Сумма остатка финансового обеспечения по подушевому нормативу определяется СМО для каждой поликлиники следующим образом: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производится сопоставление суммы денежных средств по реестрам за медицинские услуги, оказанн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населению, прикрепленному к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поликлинике, с суммой средств, установленной в результате действий, указанных в предыдущем абзаце.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установленного дифференцированного подушевого норматива направляются в соответствующие медицинские организации. </w:t>
      </w:r>
    </w:p>
    <w:p w:rsidR="00150076" w:rsidRPr="007F52B8" w:rsidRDefault="004B7242" w:rsidP="00B75F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75F0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превышения стоимости медицинской помощи по реестрам прикрепленного  населения над размером остатка финансового обеспечения по подушевому нормативу,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  в сроки согласованные между СМО и МО. </w:t>
      </w:r>
    </w:p>
    <w:p w:rsidR="00150076" w:rsidRPr="007F52B8" w:rsidRDefault="004B7242" w:rsidP="00211F19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CC0920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Порядок оплаты  медицинской помощи (медицинских услуг),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(структурных подразделениях МО), не имеющих прикрепившихся лиц, оплата медицинской помощи в которых осуществляется за ед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иницу объема медицинской помощи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помощи, оказанной в поликлиниках МО</w:t>
      </w:r>
      <w:r w:rsidRPr="007F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(структурных подразделениях МО), не имеющих прикрепившихся </w:t>
      </w:r>
      <w:r w:rsidR="005C56B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утвержденной стоимости единиц объема медицинской помощи, стоимости соответствующих медицинских услуг.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помощь, оказанная в данных медицинских организациях (структурных подразделениях) оплачивается СМО из средств, не включенных в сумму финансового обеспечения по подушевому нормативу.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расчета, в сроки и по форме согласованные между СМО и МО.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853FC" w:rsidP="00211F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2.2.1.3. Порядок оплаты отдельных диагностических (лабораторных) исследований (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компьютерной томографии, магнитно-резонансной томографии, ультразвукового исследования </w:t>
      </w:r>
      <w:proofErr w:type="gramStart"/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сердечно-сосудистой</w:t>
      </w:r>
      <w:proofErr w:type="gramEnd"/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системы, эндоскопических диагностических исследований, молекулярно-генетических </w:t>
      </w:r>
      <w:r w:rsidR="006D0815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проведение отдельных диагностических (лабораторных) исследований (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осуществляется за единицу объема медицинской помощи - за медицинскую услугу, из средств, не включенных в сумму финансового обеспечения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подушевому нормативу.</w:t>
      </w:r>
    </w:p>
    <w:p w:rsidR="0099404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Оплата осуществляется по тарифам, установленным в </w:t>
      </w:r>
      <w:r w:rsidR="00B75C2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нормативами финансовых затрат на единицу объема</w:t>
      </w:r>
      <w:r w:rsidR="00994046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 w:rsidP="009940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B41" w:rsidRPr="007F52B8" w:rsidRDefault="004B7242" w:rsidP="00556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</w:t>
      </w:r>
      <w:r w:rsidR="0048754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56B41" w:rsidRPr="007F52B8" w:rsidRDefault="00B236A8" w:rsidP="004875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исследований на наличие новой коронавирусной инфекции (COVID-19) методом полимеразной цепной реакции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случае: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исключающих наличие новой коронавирусной инфекции (COVID-19);</w:t>
      </w:r>
    </w:p>
    <w:p w:rsidR="00556B41" w:rsidRPr="007F52B8" w:rsidRDefault="0070647E" w:rsidP="0070647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556B41" w:rsidRPr="007F52B8" w:rsidRDefault="00B236A8" w:rsidP="00B23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инфекцией (COVID-19), полученного </w:t>
      </w:r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использованием </w:t>
      </w:r>
      <w:proofErr w:type="gramStart"/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экспресс-теста</w:t>
      </w:r>
      <w:proofErr w:type="gramEnd"/>
      <w:r w:rsidR="00556B4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150076" w:rsidRPr="007F52B8" w:rsidRDefault="004B7242" w:rsidP="00CE6CCC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осуществляется в пределах объемов, установленных Решением комиссии по разработке территориальной программы обязательного медицинского страхования.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FD271D" w:rsidP="00FD2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</w:t>
      </w:r>
      <w:r w:rsidR="00A97957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финансирования фельдшерских, и фельдшерско-акушерских пунктов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на 202</w:t>
      </w:r>
      <w:r w:rsidR="004A514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определяется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28.12.202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505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администрации Липецкой области 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20A3B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622</w:t>
      </w:r>
      <w:r w:rsidR="006562D7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Программы государственных гарантий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гражданам на территории Липецкой области медицинской помощи на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F763D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="007E2E75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положением об организации оказания первичной медико-санитарной помощи взрослому населению представлен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приложении №</w:t>
      </w:r>
      <w:r w:rsidR="00CC7B96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 к Тарифному соглашению.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среднего размера их финансового обеспечения.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оплату транспортных услуг не входят в размеры финансового обеспечения фельдшерских, фельдшерско-акушерских пунктов.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A96A7A" w:rsidP="00A96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2.2.1.5. 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оплаты медицинской помощи, оказанной в центрах здоровья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гражданам первичной медико-санитарной помощи в этих структурных подразделениях.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Единицей объема первичной медико-санитарной  помощи, оказанной в  Центре здоровья, является посещение  гражданина, впервые обратившегося в отчетном году для проведения комплексного обследования.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взрослого гражданина проводится 1 раз в отчетном году в следующем обязательном объеме: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врача-терапевта, включая измерение роста и веса;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скрининг-оценки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скрининг сердца компьютеризированный (экспресс-оценка состояния сердца по ЭКГ-сигналам от конечностей);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ангиологический скрининг с автоматическим измерением систолического артериального давления и расчетом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плече-лодыжечного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индекса;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экспресс-анализ для определения общего холестерина; 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экспресс-анализ для определения глюкозы в крови;</w:t>
      </w:r>
    </w:p>
    <w:p w:rsidR="00150076" w:rsidRPr="007F52B8" w:rsidRDefault="004B72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остроты зрения.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1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показаний  взрослым проводятся следующие обследования: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биоимпедансметрия внутренних сред организма;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пульсоксиметрия;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содержания окиси углерода выдыхаемого воздуха с определением карбоксигемоглобина;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котинина и других биологических маркеров в крови и моче;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тонометрия; 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рефрактометрия (определение полей зрения)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ЛФК;</w:t>
      </w:r>
    </w:p>
    <w:p w:rsidR="00150076" w:rsidRPr="007F52B8" w:rsidRDefault="004B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занятие на кардиотренажере.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2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в Центре здоровья детей</w:t>
      </w: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1 раз в отчетном году в следующем обязательном объеме: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врача-педиатра, включая измерение роста и веса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на аппаратно-программном комплексе для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скрининг-оценки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детальная оценка функций дыхательной системы; </w:t>
      </w:r>
    </w:p>
    <w:p w:rsidR="00150076" w:rsidRPr="007F52B8" w:rsidRDefault="004B72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экспресс-анализ для определения глюкозы в крови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 w:rsidP="00505C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показаний  детям проводятся следующие обследования: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  осмотр психолога;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2)    биоимпедансметрия внутренних сред организма;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3)    пульсоксиметрия;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экспресс-исследование на содержание токсических веществ в биологических средах организма;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5)    исследование содержания окиси углерода выдыхаемого воздуха с              определением карбоксигемоглобина;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6)    определение котинина и других биологических маркеров в крови и моче;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7) экспресс-исследование на содержание алкоголя, никотина в биологических жидкостях;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1211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тонометрия;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9)  рефрактометрия (определение полей зрения);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скрининг сердца компьютеризированный;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11) ангиологический скрининг с автоматическим измерением систолического артериального давления и расчетом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плече-лодыжечного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C4BA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12) экспресс-анализ для определения  холестерина;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13)  занятие ЛФК;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14) занятие на кардиотренажере.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медицинской помощи по проведению комплексного обследования впервые обратившихся граждан, а также граждан,  обратившихся для динамического наблюдения, по рекомендации врача Центра здоровья, осуществляется из средств финансового обеспечения по подушевому нормативу медицинских организаций, чьи пациенты получили данную медицинскую помощь в Центрах здоровья.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по утвержденной форме отдельные счета и реестры счетов на медицинские услуги, оказанные в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ентре здоровья,  и предоставляют на оплату в страховые медицинские организации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Российской Федерации за счет бюджетных ассигнований соответствующих бюджетов.</w:t>
      </w:r>
    </w:p>
    <w:p w:rsidR="00CE5DFF" w:rsidRPr="007F52B8" w:rsidRDefault="00CE5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50076" w:rsidRPr="007F52B8" w:rsidRDefault="009159B4" w:rsidP="00915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2.2.1.6. Порядок оплаты  медицинских услуг по проведению диспансеризации определенных гру</w:t>
      </w:r>
      <w:proofErr w:type="gramStart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 взр</w:t>
      </w:r>
      <w:proofErr w:type="gramEnd"/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ослого населения</w:t>
      </w:r>
    </w:p>
    <w:p w:rsidR="002B71BC" w:rsidRPr="007F52B8" w:rsidRDefault="002B7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определенных гру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ослого населения (работающих граждан и неработающих граждан) проводится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</w:t>
      </w:r>
      <w:r w:rsidR="00DA678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проводится в два этапа.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считаются завершенными в случае выполнения в течение календарного года не менее 85% от объема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простат-специфического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диспансеризация не подлежит оплате по тарифам диспансеризации,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1"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приложением </w:t>
        </w:r>
        <w:r w:rsidR="00DA6788"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</w:t>
        </w:r>
        <w:r w:rsidRPr="007F52B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 №543н.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выявленного на первом этапе.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второго этапа на оплату выставляются только те медицинские услуги, которые были фактически проведены пациенту.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аховые медицинские организации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осуществляется в соответствии со «Справочником медицинских услуг по проведению диспансеризации определе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гру</w:t>
      </w:r>
      <w:proofErr w:type="gramStart"/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определенных гру</w:t>
      </w:r>
      <w:proofErr w:type="gramStart"/>
      <w:r w:rsidRPr="007F52B8">
        <w:rPr>
          <w:rFonts w:ascii="Times New Roman" w:eastAsia="Times New Roman" w:hAnsi="Times New Roman" w:cs="Times New Roman"/>
          <w:sz w:val="28"/>
          <w:szCs w:val="28"/>
        </w:rPr>
        <w:t>пп взр</w:t>
      </w:r>
      <w:proofErr w:type="gramEnd"/>
      <w:r w:rsidRPr="007F52B8">
        <w:rPr>
          <w:rFonts w:ascii="Times New Roman" w:eastAsia="Times New Roman" w:hAnsi="Times New Roman" w:cs="Times New Roman"/>
          <w:sz w:val="28"/>
          <w:szCs w:val="28"/>
        </w:rPr>
        <w:t>ослого населения осуществляется из средств, 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0076" w:rsidRPr="007F52B8" w:rsidRDefault="002D7AAD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2.2.1.7. Порядок оплаты профилактических медицинских осмотров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Профилактические медицинские осмотры проводятся в соответствии с Приказом Минздрава России </w:t>
      </w:r>
      <w:r w:rsidR="00931FE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27.04.2021 №404н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осуществляются взрослому населению (в возрасте 18 лет и старше).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проводятся ежегодно: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качестве самостоятельного мероприятия;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диспансеризации;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Профилактический медицинский осмотр считаются завершенными в случае выполнения в течение календарного года не менее 85% от объема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профилактическорго медицинского рсмотра,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</w:t>
      </w:r>
      <w:r w:rsidR="00912CC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простат-специфического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антигена в крови.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выполнения в рамках профилактического медицинского осмотра менее 85%, такие случаи не учитываются как проведенный профилактический осмотр и не подлеж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оплате по тарифам на проведение профилактических медицинских осмотров, оплата таких услуг осуществляется по соответствующим тарифам на единицу объема (посещение, медицинская услуга).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Медицинские организации формируют счета и реестры счетов на медицинские услуги по проведению профилактических медицинских осмотров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профила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медицинских осмотров»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 w:rsidP="006B37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 xml:space="preserve">  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  <w:r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312" w:rsidRPr="007F52B8" w:rsidRDefault="005420A9" w:rsidP="005420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2.2.1.8. Порядок оплаты  медицинских услуг по проведению углубленной диспансеризации граждан, переболевших новой коронавирусной инфекцией (covid-19)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здравоохранения Российской Федерации от 27.04.2021 №</w:t>
      </w:r>
      <w:r w:rsidR="000A686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5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404н,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</w:p>
    <w:p w:rsidR="009763FF" w:rsidRPr="007F52B8" w:rsidRDefault="009763FF" w:rsidP="009763F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</w:t>
      </w:r>
      <w:r w:rsidR="00C66429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1A2" w:rsidRPr="007F52B8" w:rsidRDefault="00BC49B8" w:rsidP="000B51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углубленной диспансеризации осуществляется вне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факта прохождения гражданами профилактических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1A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осмотров или диспансеризации.</w:t>
      </w:r>
    </w:p>
    <w:p w:rsidR="009763FF" w:rsidRPr="007F52B8" w:rsidRDefault="00C66429" w:rsidP="009763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Углубленная д</w:t>
      </w:r>
      <w:r w:rsidR="009763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испансеризация проводится в два этапа. 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измерение насыщения крови кислородом (сатурация) в покое;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проведение спирометрии или спирографии;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общий (клинический) анализ крови развернутый;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911F7A" w:rsidRPr="007F52B8" w:rsidRDefault="00911F7A" w:rsidP="00911F7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911F7A" w:rsidRPr="007F52B8" w:rsidRDefault="00911F7A" w:rsidP="00911F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Оплата углубленной диспансеризации осуществляется за счет средств</w:t>
      </w:r>
      <w:r w:rsidR="00E265EC"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7F52B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не включенных в размер подушевого норматива финансирования на прикрепившихся лиц.</w:t>
      </w:r>
    </w:p>
    <w:p w:rsidR="009F5117" w:rsidRPr="007F52B8" w:rsidRDefault="009F5117" w:rsidP="009F5117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1 этапа углубленной диспансеризации осуществляется </w:t>
      </w:r>
      <w:r w:rsidR="00FD0460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 комплексное посещение</w:t>
      </w:r>
      <w:r w:rsidR="00402121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A43A9A" w:rsidRPr="007F52B8" w:rsidRDefault="00402121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Оплата за проведение медицинских услуг, предусмотренных на втором этапе осущестляется за </w:t>
      </w:r>
      <w:r w:rsidR="00D77312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единицу объема медицинс</w:t>
      </w:r>
      <w:r w:rsidR="00A43A9A"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кой помощи – медицинскую услугу.</w:t>
      </w:r>
      <w:r w:rsidR="00667FB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7312" w:rsidRPr="007F52B8" w:rsidRDefault="00667FB4" w:rsidP="00A43A9A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Оплата за комплексное посещение, осуществляется в случае выполнения 100% исследований и медицинских вмешательств, предусмотренных комплексным посещением. В случае</w:t>
      </w:r>
      <w:proofErr w:type="gramStart"/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7F52B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если отдельные исследования и/или медицинские вмешательства не были выполнены, оплата такого случая не осуществляется.</w:t>
      </w:r>
    </w:p>
    <w:p w:rsidR="0078430C" w:rsidRPr="007F52B8" w:rsidRDefault="0078430C" w:rsidP="006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C22F23" w:rsidP="00C22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Диспансеризация пребывающих в стационарных учреждениях детей-сирот и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детей, находящихся в трудной жизненной ситуации осуществляется в соответствии с приказом Министерства здравоохранения Российской Федерации от 15.02.2013 №</w:t>
      </w:r>
      <w:r w:rsidR="00C22F23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72н.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пребывающих в стационарных учреждениях детей-сирот и детей, находящихся в трудной жизненной ситуации.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организации формируют счета и реестры счетов на медицинские услуги по проведению диспансеризации и выставляют 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Формирование реестров осуществляется в соответствии со «Справочником медицинских услуг на проведение диспансеризации пребывающих в стационарных учреждениях детей-сирот и детей, находящихс</w:t>
      </w:r>
      <w:r w:rsidR="00130192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я в трудной жизненной ситуации»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диспансеризации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D005D0" w:rsidP="00D005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2.2.1.10. 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</w:t>
      </w:r>
      <w:r w:rsidR="009C14A1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тронатную семью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gjdgxs" w:colFirst="0" w:colLast="0"/>
      <w:bookmarkEnd w:id="0"/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осуществляется в соответствии с приказом  Министерства здравоохранения Российской Федерации от 11.04.2013 №</w:t>
      </w:r>
      <w:r w:rsidR="00D005D0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216н.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</w:p>
    <w:p w:rsidR="00150076" w:rsidRPr="007F52B8" w:rsidRDefault="004B72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Незаконченные случаи диспансеризации не подлежат оплате по тарифам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реестров осуществляется в соответствии со «Справочником медицинских услуг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реестров медицинской помощи по проведению диспансеризации осуществляется из сре</w:t>
      </w: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вх</w:t>
      </w:r>
      <w:proofErr w:type="gramEnd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.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7F52B8" w:rsidRDefault="00D005D0" w:rsidP="006412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2.2.1.11. Порядок оплаты профилактических медицинских осмотров несовершеннолетних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осмотры несовершеннолетних осуществляются в соответствии с приказом Министерства здравоохранения РФ от 10.08.2017 №</w:t>
      </w:r>
      <w:r w:rsidR="00704BD1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514</w:t>
      </w:r>
      <w:bookmarkStart w:id="1" w:name="30j0zll" w:colFirst="0" w:colLast="0"/>
      <w:bookmarkEnd w:id="1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организации формируют счета и реестры счетов на медицинские услуги по проведению медицинских осмотров несовершеннолетним и выставляют 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в страховые медицинские организации.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реестров осуществляется в соответствии со «Справочником медицинских услуг по проведению медицинск</w:t>
      </w:r>
      <w:r w:rsidR="003A72C4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их осмотров несовершеннолетним»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sz w:val="28"/>
          <w:szCs w:val="28"/>
        </w:rPr>
        <w:t>Оплата реестров медицинской помощи по проведению медицинских осмотров осуществляется из средств, входящих в расчет финансового обеспечения по подушевому нормативу медицинских организаций</w:t>
      </w:r>
      <w:r w:rsidR="006B3749" w:rsidRPr="007F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7F52B8" w:rsidRDefault="00B10058" w:rsidP="00B10058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2.2.1.12.  Оплата диализа в амбулаторных условиях</w:t>
      </w:r>
    </w:p>
    <w:p w:rsidR="00150076" w:rsidRPr="007F52B8" w:rsidRDefault="00150076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перитонеального диализа.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как одно обращение учитываются: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амбулаторного гемодиализа - лечение в течение одного месяца; 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перитонеальном диализе - ежедневные обмены с эффективным объемом диализата, в течение месяца. 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услуг диализа установлены единые тарифы для всех медицинских организаций независимо от уровня оказания медицинской помощи.</w:t>
      </w:r>
    </w:p>
    <w:p w:rsidR="00150076" w:rsidRPr="007F52B8" w:rsidRDefault="004B724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осуществляется из средств, не входящих в расчет финансового обеспечения по подушев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BE8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организаций.</w:t>
      </w:r>
    </w:p>
    <w:p w:rsidR="00560EE5" w:rsidRPr="007F52B8" w:rsidRDefault="00560EE5" w:rsidP="00E562FF">
      <w:pPr>
        <w:pBdr>
          <w:top w:val="nil"/>
          <w:left w:val="nil"/>
          <w:bottom w:val="nil"/>
          <w:right w:val="nil"/>
          <w:between w:val="nil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2.2.1.13. </w:t>
      </w:r>
      <w:r w:rsidR="0079224A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Оплата </w:t>
      </w:r>
      <w:r w:rsidR="00CB5BDF" w:rsidRPr="007F5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проведение позитронной эмиссионной томографии, совмещенной с компьютерной томографией</w:t>
      </w:r>
    </w:p>
    <w:p w:rsidR="00955395" w:rsidRPr="007F52B8" w:rsidRDefault="0095539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395" w:rsidRPr="00E562FF" w:rsidRDefault="0032247D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компьютерной томографией</w:t>
      </w:r>
      <w:r w:rsidRPr="007F52B8">
        <w:t xml:space="preserve"> </w:t>
      </w:r>
      <w:r w:rsidR="00E562FF" w:rsidRPr="007F52B8">
        <w:rPr>
          <w:rFonts w:ascii="Times New Roman" w:eastAsia="Times New Roman" w:hAnsi="Times New Roman" w:cs="Times New Roman"/>
          <w:color w:val="000000"/>
          <w:sz w:val="28"/>
          <w:szCs w:val="28"/>
        </w:rPr>
        <w:t>(ПЭТ КТ) осуществляется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как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условиях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дневного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стационара,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так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и</w:t>
      </w:r>
      <w:r w:rsidR="00955395" w:rsidRPr="007F52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>в</w:t>
      </w:r>
      <w:r w:rsidR="00955395" w:rsidRPr="007F52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55395" w:rsidRPr="007F52B8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="00E562FF" w:rsidRPr="007F52B8">
        <w:rPr>
          <w:rFonts w:ascii="Times New Roman" w:hAnsi="Times New Roman" w:cs="Times New Roman"/>
          <w:sz w:val="28"/>
          <w:szCs w:val="28"/>
        </w:rPr>
        <w:t>условиях.</w:t>
      </w:r>
      <w:proofErr w:type="gramEnd"/>
    </w:p>
    <w:p w:rsidR="00E562FF" w:rsidRDefault="00E562FF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0076" w:rsidRPr="00981EF2" w:rsidRDefault="00D56477" w:rsidP="00A96F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A96F9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плата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стационаров медицинских организаций в разрезе уровней оказания медицинской помощи представлен в приложении №4 к Тарифному соглашению.</w:t>
      </w:r>
    </w:p>
    <w:p w:rsidR="003A122A" w:rsidRPr="00981EF2" w:rsidRDefault="003A122A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452B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круглосуточных стационарах</w:t>
      </w:r>
    </w:p>
    <w:p w:rsidR="00150076" w:rsidRPr="00981EF2" w:rsidRDefault="00150076" w:rsidP="00993BE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 w:rsidP="00993BE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медицинской помощи, оказанной в стационарных условиях (кроме высокотехнологичной медицинской помощи) применяются следующие способы оплаты:</w:t>
      </w:r>
    </w:p>
    <w:p w:rsidR="002B527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за случай госпитализации (законченный случай лечения) по поводу заболевания, включенного в соответствующую клинико-статистическую группу заболеваний;</w:t>
      </w:r>
    </w:p>
    <w:p w:rsidR="002E7ABA" w:rsidRPr="00981EF2" w:rsidRDefault="002B527A" w:rsidP="002B52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trike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исключением случаев оказания медицинской помощи по группам заболеваний, состояний, приведенных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в перечне групп, по которым оплата осуществляется в полном объеме при длительности госпитализации 3 дня и менее</w:t>
      </w:r>
      <w:r w:rsidR="00564FE4" w:rsidRPr="0098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 диализа.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</w:t>
      </w:r>
      <w:r w:rsidR="000F34F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государственных гарантий бесплатного оказания гражданам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</w:t>
      </w:r>
      <w:r w:rsidR="000B793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10, модели пациента, вида лечения и метода лечения аналогичным параметрам, установленным в Программе государственных гарантий бесплатного оказания гражданам медицинской помощи на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91BD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в рамках перечня видов высокотехнологичной медицинской помощи,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содержащего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методы лечения и источники финансового обеспечения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  <w:proofErr w:type="gramEnd"/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Высокотехнологичная медицинская помощь, оказывается в медицинских организациях Липецкой области, государственных медицинских о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 других субъектов РФ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высокотехнологичной медицинской помощи, оказанной в государственных медицинских организациях других субъектов РФ, существляется в рамках межтерриториальных взаиморасчетов в соответствии с Правилами.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в медицинскую организацию,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 диагностического исследования.</w:t>
      </w:r>
      <w:proofErr w:type="gramEnd"/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оказания в медицинской организации</w:t>
      </w:r>
      <w:r w:rsidR="00C859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 10.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КСГ осуществляется на основе совокупности следующих параметров, определяющих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относительную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затратоемкость лечения пациентов (классификационных критериев):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 Диагноз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числе, долечивание пациентов с коронавирусной инфекцией COVID-19, посттрансплантационный период после пересадки костного мозга;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085C2C" w:rsidRPr="00981EF2" w:rsidRDefault="00085C2C" w:rsidP="00085C2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конкретной КСГ осуществляется в соответствии с кодом Номенклатуры.</w:t>
      </w:r>
    </w:p>
    <w:p w:rsidR="0010546D" w:rsidRPr="00981EF2" w:rsidRDefault="0010546D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AED" w:rsidRPr="00981EF2" w:rsidRDefault="00B91D9A" w:rsidP="000B50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группировки случаев, правила учета дополнительных классификационных критериев</w:t>
      </w:r>
      <w:r w:rsidR="000B508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одробный алгоритм отнесения случаев лечения к конкретным КСГ, правила применения поправочных коэффициентов</w:t>
      </w:r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1fob9te" w:colFirst="0" w:colLast="0"/>
      <w:bookmarkEnd w:id="2"/>
      <w:r w:rsidR="006750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собенности формирования отдельных КСГ</w:t>
      </w:r>
      <w:r w:rsidR="001265EF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подходы к оплате отдельных случаев оказания медицинской помощи по КСГ</w:t>
      </w:r>
      <w:r w:rsidR="00A7774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AE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</w:t>
      </w:r>
      <w:r w:rsidR="000B100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F6038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="00436F7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92AED" w:rsidRPr="00981EF2" w:rsidRDefault="00E92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526" w:rsidRPr="00981EF2" w:rsidRDefault="007F1526" w:rsidP="007F15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0B5082" w:rsidRPr="00981EF2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оказанной в круглосуточном стационаре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7F1526" w:rsidRPr="009341B5" w:rsidRDefault="007F1526" w:rsidP="007F1526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</w:t>
      </w:r>
      <w:r w:rsidRPr="00934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914FC" w:rsidP="00E04D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Оплата медицинской помощи</w:t>
      </w:r>
      <w:r w:rsidR="00F0526D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медицинских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оказывающих медицинскую помощь в дневных стационарах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</w:t>
      </w:r>
      <w:proofErr w:type="gramEnd"/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№5 к Тарифному соглашению.</w:t>
      </w:r>
    </w:p>
    <w:p w:rsidR="00150076" w:rsidRPr="00981EF2" w:rsidRDefault="004B7242" w:rsidP="003850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медицинской помощи, оказанной в дневных стационарах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оплате медицинской помощи, оказанной в дневных стационарах применяются следующие способы оплаты:</w:t>
      </w:r>
    </w:p>
    <w:p w:rsidR="00D26B89" w:rsidRPr="00981EF2" w:rsidRDefault="00D26B89" w:rsidP="0010546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случай (законченный случай) лечения заболевания, включенного в соответствующую клинико-статистическую группу заболеваний;</w:t>
      </w:r>
    </w:p>
    <w:p w:rsidR="00DE2BE7" w:rsidRPr="00981EF2" w:rsidRDefault="00D26B89" w:rsidP="00D26B89">
      <w:pPr>
        <w:pBdr>
          <w:top w:val="nil"/>
          <w:left w:val="nil"/>
          <w:bottom w:val="nil"/>
          <w:right w:val="nil"/>
          <w:between w:val="nil"/>
        </w:pBdr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лечения), за исключением случаев оказания медицинской помощи по группам заболеваний, состояний, приведенных в </w:t>
      </w:r>
      <w:r w:rsidR="00DE2BE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перечене групп, по которым оплата осуществляется в полном объеме при длительности госпитализации 3 дня и менее.</w:t>
      </w:r>
    </w:p>
    <w:p w:rsidR="00150076" w:rsidRPr="00981EF2" w:rsidRDefault="001500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КСГ осуществляется на основе совокупности следующих параметров, определяющих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относительную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затратоемкость лечения пациентов (классификационных критериев):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a. Диагноз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b. 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Схема лекарственной терапии;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МНН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Возрастная категория пациента;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Сопутствующий диагноз и/или осложнения заболевания (код по МКБ 10);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Pediatric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Sequential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Failure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pSOFA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шкала реабилитационной маршрутизации; индекс оценки тяжести и распространенности псориаза (Psoriasis Area Severity Index,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PASI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 w:rsidRPr="00981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Количество дней проведения лучевой терапии (фракций);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k. Длительность лечения;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l. Этап лечения, в том числе этап проведения экстракорпорального оплодотворения, долечивание пациентов с коронавирусной инфекцией COVID-19, посттрансплантационный период после пересадки костного мозга;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m. Показания к применению лекарственного препарата;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послеоперационных грыж брюшной стенки;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Степень тяжести заболевания;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госпитализации.</w:t>
      </w:r>
    </w:p>
    <w:p w:rsidR="004566F6" w:rsidRPr="00981EF2" w:rsidRDefault="004566F6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Arimo" w:eastAsia="Arimo" w:hAnsi="Arimo" w:cs="Arimo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конкретной КСГ осуществляется в соответствии с кодом Номенклатуры.</w:t>
      </w:r>
    </w:p>
    <w:p w:rsidR="0010546D" w:rsidRPr="00981EF2" w:rsidRDefault="0010546D" w:rsidP="004566F6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C82" w:rsidRPr="00981EF2" w:rsidRDefault="00672C82" w:rsidP="00672C82">
      <w:pPr>
        <w:pBdr>
          <w:top w:val="nil"/>
          <w:left w:val="nil"/>
          <w:bottom w:val="nil"/>
          <w:right w:val="nil"/>
          <w:between w:val="nil"/>
        </w:pBdr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группировки случаев, правила учета дополнительных классификационных критериев, подробный алгоритм отнесения случаев лечения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конкретным КСГ, правила применения поправочных коэффициентов, особенности формирования отдельных КСГ, подходы к оплате отдельных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  <w:proofErr w:type="gramEnd"/>
    </w:p>
    <w:p w:rsidR="004566F6" w:rsidRDefault="004566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</w:t>
      </w:r>
      <w:r w:rsidR="0083509B" w:rsidRPr="00981EF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программы 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 xml:space="preserve">ОМС.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МО. </w:t>
      </w:r>
    </w:p>
    <w:p w:rsidR="008463C0" w:rsidRPr="00981EF2" w:rsidRDefault="008463C0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756387" w:rsidP="00756387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 Оплата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right="-58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</w:t>
      </w:r>
      <w:r w:rsidRPr="00981EF2">
        <w:rPr>
          <w:rFonts w:ascii="Times New Roman" w:eastAsia="Times New Roman" w:hAnsi="Times New Roman" w:cs="Times New Roman"/>
          <w:sz w:val="28"/>
          <w:szCs w:val="28"/>
        </w:rPr>
        <w:t>ей оказания медицинской помощи представлен в приложении №6 к Тарифному соглашению.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076" w:rsidRPr="00981EF2" w:rsidRDefault="004B7242" w:rsidP="007563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="00CC0920"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оплаты медицинских услуг скорой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CCB" w:rsidRPr="00981EF2" w:rsidRDefault="004B7242" w:rsidP="00536CC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в рамках базовой программы ОМС,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</w:t>
      </w:r>
      <w:r w:rsidR="00536CC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6CCB" w:rsidRPr="00981EF2" w:rsidRDefault="00536CCB" w:rsidP="00536C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 xml:space="preserve">- по подушевому нормативу финансирования; </w:t>
      </w:r>
    </w:p>
    <w:p w:rsidR="00886DA9" w:rsidRPr="00981EF2" w:rsidRDefault="00536CCB" w:rsidP="00536CC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- 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150076" w:rsidRPr="00981EF2" w:rsidRDefault="001A23D9" w:rsidP="00536CCB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одушевой норматив финансирования скорой медицинской помощи, оказываемой вне медицинской организации включает расходы на оплату медицинской помощи в рамках базовой программы ОМС, в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на оплату за 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с приме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тромболитической терапии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включаются в подушевой норматив финансирования скорой медицинской помощи: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расходы, направляемые на оплату скорой медицинской помощи больным психоневрологического профиля.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скорой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составе межбюджетных трансфертов из областного бюджета на эти цели, в пределах объемов и стоимости оказанных медицинских услуг в соответствии с утвержденным в установленном порядке Заданием.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производится по тарифам 1 вызова скорой медицинской помощи для врачебных и фельдшерских бригад,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профиля, принятым на территории Липецкой области.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ТФОМС Липецкой области предоставляется информация об  оказанной медицинской помощи по неидентифицированным пациентам по базе застрахованных на территории Липецкой области в течение 5 рабочих дней месяца, следующего за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(списком). После получения информации,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помощи. </w:t>
      </w:r>
    </w:p>
    <w:p w:rsidR="00150076" w:rsidRPr="00981EF2" w:rsidRDefault="006E3CD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 о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7242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помощи, оказанной на станции скорой помощи без выезда бригады при самообращении пациента производится по соответствующим тарифам.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</w:p>
    <w:p w:rsidR="00046C5B" w:rsidRPr="00981EF2" w:rsidRDefault="00046C5B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сумма финансирования скорой медицинской помощи рассчитывается ТФОМС Липецкой области </w:t>
      </w:r>
      <w:r w:rsidR="006E3CD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6648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 до сведения СМО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скорой медицинской помощи по утверждённым  подушевым нормативам осуществляется СМО, в соответствии с заключенными с МО договорами, в следующем порядке: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авансирование МО;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окончательный расчет производится ежемесячно путем оплаты предъявленного счета (с приложением реестра счета) за оказанные медицинские услуги отдельно прикрепленному и неприкрепленному населению к данной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выданных авансов.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 в свою очередь осуществляет расчеты за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медицинскую помощь, оказанную прикрепленному населению, за вычетом средств по межучрежденческим взаиморасчетам, в пределах размера финансового обеспечения по подушевому нормативу.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за медицинские услуги, оказанные гражданам, неприкрепленным к данной 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оплачиваются СМО по тарифам, определенным  для МО, оказавшей медицинскую помощь, из финансового обеспечения по подушевому нормативу тех </w:t>
      </w:r>
      <w:r w:rsidR="00CF0A3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которым данные граждане прикреплены.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реестре счета за медицинские услуги, оказанные гражданам, неприкрепленным к данной медицинской организации, отражается, в том числе информация наименовани</w:t>
      </w:r>
      <w:r w:rsidR="007979D5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организации, к которой прикреплен пациент.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Межучрежденческие взаиморасчеты осуществляют СМО в следующем порядке: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первую очередь, определяется сумма уменьшения финансового обеспечения по подушевому нормативу каждой медицинской организации, в счет оплаты медицинской помощи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 медицинской организации;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затем определяется сумма средств за медицинские услуги, оказанные в данной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населению, прикрепленному к другим </w:t>
      </w:r>
      <w:r w:rsidR="009E5AD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определяется по соответствующим счетам.</w:t>
      </w:r>
      <w:proofErr w:type="gramEnd"/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соответствия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остатка финансового обеспечения по подушевому нормативу определяется СМО для каждой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образом: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производится сопоставление суммы денежных средств по реестрам за медицинские услуги, оказанные населению, прикрепленному к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суммой средств, установленной в результате действий, указанных в предыдущем абзаце.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Оставшиеся финансовые средства от </w:t>
      </w:r>
      <w:r w:rsidR="00E97FE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финансирования 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</w:t>
      </w:r>
      <w:r w:rsidR="009130F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 соответствующие медицинские организации. </w:t>
      </w:r>
    </w:p>
    <w:p w:rsidR="00046C5B" w:rsidRPr="00981EF2" w:rsidRDefault="00046C5B" w:rsidP="00046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случае превышения стоимости медицинской помощи по реестрам прикрепленного  населения над размером остатка финансового обеспечения по подушевому нормативу,</w:t>
      </w: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</w:p>
    <w:p w:rsidR="00046C5B" w:rsidRPr="00981EF2" w:rsidRDefault="00046C5B" w:rsidP="009130F1">
      <w:pPr>
        <w:pBdr>
          <w:top w:val="nil"/>
          <w:left w:val="nil"/>
          <w:bottom w:val="nil"/>
          <w:right w:val="nil"/>
          <w:between w:val="nil"/>
        </w:pBdr>
        <w:spacing w:after="360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 доводят до сведения каждой МО информацию о сумме окончательного финансирования в сроки согласованные между СМО и МО.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3. Размер и структура тарифов на оплату медицинской помощи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и структура тарифов на оплату медицинской помощи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методикой расчета тарифов на оплату медицинской помощи по обязательному медицинскому страхованию, установленной разделом XII Правил.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Тарифы, установленные Тарифным Соглашением, применяются, в том числе для осуществления межтерриториальных взаиморасчетов.</w:t>
      </w:r>
    </w:p>
    <w:p w:rsidR="00150076" w:rsidRPr="00981EF2" w:rsidRDefault="00ED1B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  <w:r w:rsidRPr="00981EF2">
        <w:rPr>
          <w:rFonts w:ascii="Times New Roman" w:hAnsi="Times New Roman" w:cs="Times New Roman"/>
          <w:sz w:val="28"/>
        </w:rPr>
        <w:t>Коэффициент дифференциации, рассчитанный в соответствии с постановлением Правительства Российской Федерации от 05.05.2012 №</w:t>
      </w:r>
      <w:r w:rsidR="00E85F8B" w:rsidRPr="00981EF2">
        <w:rPr>
          <w:rFonts w:ascii="Times New Roman" w:hAnsi="Times New Roman" w:cs="Times New Roman"/>
          <w:sz w:val="28"/>
        </w:rPr>
        <w:t xml:space="preserve"> </w:t>
      </w:r>
      <w:r w:rsidRPr="00981EF2">
        <w:rPr>
          <w:rFonts w:ascii="Times New Roman" w:hAnsi="Times New Roman" w:cs="Times New Roman"/>
          <w:sz w:val="28"/>
        </w:rPr>
        <w:t xml:space="preserve">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981EF2">
        <w:rPr>
          <w:rFonts w:ascii="Times New Roman" w:hAnsi="Times New Roman" w:cs="Times New Roman"/>
          <w:sz w:val="28"/>
        </w:rPr>
        <w:t>страхования</w:t>
      </w:r>
      <w:proofErr w:type="gramEnd"/>
      <w:r w:rsidRPr="00981EF2">
        <w:rPr>
          <w:rFonts w:ascii="Times New Roman" w:hAnsi="Times New Roman" w:cs="Times New Roman"/>
          <w:sz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равен 1 и применяется на всей территории Липецкой области.</w:t>
      </w:r>
    </w:p>
    <w:p w:rsidR="00BA701A" w:rsidRPr="00981EF2" w:rsidRDefault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981EF2" w:rsidRDefault="004B7242" w:rsidP="00ED38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Размер и структура тарифов на оплату амбулаторной медицинской помощи</w:t>
      </w:r>
    </w:p>
    <w:p w:rsidR="00E81AF8" w:rsidRPr="00981EF2" w:rsidRDefault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AF8" w:rsidRPr="00981EF2" w:rsidRDefault="00912EAC" w:rsidP="00E81AF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 амбулаторной медицинской помощи, а так же фактические дифференцированные подушевые нормативы финансирования в разрезе медицинских организаций</w:t>
      </w:r>
      <w:r w:rsidR="00E81AF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приложении №7 к Тарифному соглашению.</w:t>
      </w:r>
    </w:p>
    <w:p w:rsidR="00BA701A" w:rsidRPr="00981EF2" w:rsidRDefault="00BA701A" w:rsidP="00BA701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F2">
        <w:rPr>
          <w:rFonts w:ascii="Times New Roman" w:hAnsi="Times New Roman" w:cs="Times New Roman"/>
          <w:sz w:val="28"/>
          <w:szCs w:val="28"/>
        </w:rPr>
        <w:t>Базовые нормативы финансовых затрат на единицу объема на 202</w:t>
      </w:r>
      <w:r w:rsidR="00735F2D" w:rsidRPr="00981EF2">
        <w:rPr>
          <w:rFonts w:ascii="Times New Roman" w:hAnsi="Times New Roman" w:cs="Times New Roman"/>
          <w:sz w:val="28"/>
          <w:szCs w:val="28"/>
        </w:rPr>
        <w:t>2</w:t>
      </w:r>
      <w:r w:rsidRPr="00981EF2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701A" w:rsidRPr="00981EF2" w:rsidTr="0039223C">
        <w:trPr>
          <w:trHeight w:val="63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</w:t>
            </w:r>
          </w:p>
          <w:p w:rsidR="00BA701A" w:rsidRPr="00981EF2" w:rsidRDefault="00BA701A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/комплексное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9205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679,80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28473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EA453C" w:rsidP="00EA45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01A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01A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3922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для проведения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6567C5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A" w:rsidRPr="00981EF2" w:rsidRDefault="00BA701A" w:rsidP="00966A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28473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A43B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для проведения </w:t>
            </w:r>
            <w:r w:rsidR="006E589B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углубленной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66A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6F53EE" w:rsidP="006F53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C306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30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2308D" w:rsidRPr="00981E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AD55AF" w:rsidP="00AD55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в неотложной 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340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068" w:rsidRPr="00981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заболеваниями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– обращений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2DA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следующих отдельных диагностических (лабораторных) исследований в рамках базовой 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обязательного медицинского страхования,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BB28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8E5" w:rsidRPr="00981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ультразвуковое исследование </w:t>
            </w:r>
            <w:proofErr w:type="gramStart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5F774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эндоскопическое диагностическое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5F77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744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патолого-анатомическое</w:t>
            </w:r>
            <w:proofErr w:type="gramEnd"/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C46" w:rsidRPr="0098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F4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- тестирование на выявление новой коронавирусной инфекции COVID-19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966AF4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4" w:rsidRPr="00981EF2" w:rsidRDefault="004F4C46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AF4" w:rsidRPr="00981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C46" w:rsidRPr="00981EF2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4F4C46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по заболеванию</w:t>
            </w:r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</w:t>
            </w:r>
            <w:proofErr w:type="gramStart"/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="00800F9E" w:rsidRPr="00981EF2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«Медицинская реабилитания»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9205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981EF2" w:rsidRDefault="00800F9E" w:rsidP="004F4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2">
              <w:rPr>
                <w:rFonts w:ascii="Times New Roman" w:hAnsi="Times New Roman" w:cs="Times New Roman"/>
                <w:sz w:val="24"/>
                <w:szCs w:val="24"/>
              </w:rPr>
              <w:t>18 438,40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подушево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4066A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1B01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в амбулаторных условиях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735F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5024,08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Размер </w:t>
      </w:r>
      <w:r w:rsidR="006631CC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базового 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 норматива финансирования медицинских организаций на 202</w:t>
      </w:r>
      <w:r w:rsidR="00997E14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A450B7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806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70E3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E369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A450B7" w:rsidRPr="00981EF2" w:rsidRDefault="003C355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981EF2">
        <w:rPr>
          <w:rFonts w:ascii="Times New Roman" w:hAnsi="Times New Roman"/>
          <w:sz w:val="28"/>
          <w:szCs w:val="28"/>
        </w:rPr>
        <w:t>3.1.3. Коэффициент приведения среднего подушевого норматива финансирования к базовому нормативу финансирования на 202</w:t>
      </w:r>
      <w:r w:rsidR="000B29A6" w:rsidRPr="00981EF2">
        <w:rPr>
          <w:rFonts w:ascii="Times New Roman" w:hAnsi="Times New Roman"/>
          <w:sz w:val="28"/>
          <w:szCs w:val="28"/>
        </w:rPr>
        <w:t>2</w:t>
      </w:r>
      <w:r w:rsidRPr="00981EF2">
        <w:rPr>
          <w:rFonts w:ascii="Times New Roman" w:hAnsi="Times New Roman"/>
          <w:sz w:val="28"/>
          <w:szCs w:val="28"/>
        </w:rPr>
        <w:t xml:space="preserve"> год составил 0,</w:t>
      </w:r>
      <w:r w:rsidR="007D349C" w:rsidRPr="00981EF2">
        <w:rPr>
          <w:rFonts w:ascii="Times New Roman" w:hAnsi="Times New Roman"/>
          <w:sz w:val="28"/>
          <w:szCs w:val="28"/>
        </w:rPr>
        <w:t>3</w:t>
      </w:r>
      <w:r w:rsidR="002E6183" w:rsidRPr="00981EF2">
        <w:rPr>
          <w:rFonts w:ascii="Times New Roman" w:hAnsi="Times New Roman"/>
          <w:sz w:val="28"/>
          <w:szCs w:val="28"/>
        </w:rPr>
        <w:t>596</w:t>
      </w:r>
      <w:r w:rsidR="00260B1E" w:rsidRPr="00981EF2">
        <w:rPr>
          <w:rFonts w:ascii="Times New Roman" w:hAnsi="Times New Roman"/>
          <w:sz w:val="28"/>
          <w:szCs w:val="28"/>
        </w:rPr>
        <w:t>.</w:t>
      </w:r>
    </w:p>
    <w:p w:rsidR="00B6707D" w:rsidRPr="00981EF2" w:rsidRDefault="00B6707D" w:rsidP="00B6707D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 для медицинских организаций на 202</w:t>
      </w:r>
      <w:r w:rsidR="000B29A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b"/>
        <w:tblW w:w="10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417"/>
        <w:gridCol w:w="1843"/>
        <w:gridCol w:w="2355"/>
      </w:tblGrid>
      <w:tr w:rsidR="00B6707D" w:rsidRPr="00981EF2" w:rsidTr="00883D47">
        <w:tc>
          <w:tcPr>
            <w:tcW w:w="1560" w:type="dxa"/>
            <w:vMerge w:val="restart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450" w:type="dxa"/>
            <w:gridSpan w:val="5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560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417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1843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2355" w:type="dxa"/>
            <w:vAlign w:val="center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B6707D" w:rsidRPr="00981EF2" w:rsidTr="00883D47">
        <w:tc>
          <w:tcPr>
            <w:tcW w:w="1560" w:type="dxa"/>
            <w:vMerge/>
            <w:vAlign w:val="center"/>
          </w:tcPr>
          <w:p w:rsidR="00B6707D" w:rsidRPr="00981EF2" w:rsidRDefault="00B6707D" w:rsidP="00883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0" w:type="dxa"/>
            <w:gridSpan w:val="5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КД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</w:tcPr>
          <w:p w:rsidR="00B6707D" w:rsidRPr="00981EF2" w:rsidRDefault="00B6707D" w:rsidP="00997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997E14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  <w:tr w:rsidR="00B6707D" w:rsidRPr="00981EF2" w:rsidTr="00883D47">
        <w:tc>
          <w:tcPr>
            <w:tcW w:w="1560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27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2,255</w:t>
            </w:r>
          </w:p>
        </w:tc>
        <w:tc>
          <w:tcPr>
            <w:tcW w:w="1560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17" w:type="dxa"/>
          </w:tcPr>
          <w:p w:rsidR="00B6707D" w:rsidRPr="00981EF2" w:rsidRDefault="00B6707D" w:rsidP="00E67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67FF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3" w:type="dxa"/>
          </w:tcPr>
          <w:p w:rsidR="00B6707D" w:rsidRPr="00981EF2" w:rsidRDefault="00B6707D" w:rsidP="000B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B29A6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:rsidR="00B6707D" w:rsidRPr="00981EF2" w:rsidRDefault="00B6707D" w:rsidP="0088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</w:t>
            </w:r>
          </w:p>
        </w:tc>
      </w:tr>
    </w:tbl>
    <w:p w:rsidR="00FF3410" w:rsidRPr="00981EF2" w:rsidRDefault="00FF3410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B1E" w:rsidRPr="00981EF2" w:rsidRDefault="00B75F06" w:rsidP="00260B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0B1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выполнение.</w:t>
      </w:r>
    </w:p>
    <w:p w:rsidR="00FF3410" w:rsidRPr="00981EF2" w:rsidRDefault="00FF3410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</w:t>
      </w:r>
    </w:p>
    <w:tbl>
      <w:tblPr>
        <w:tblStyle w:val="afffff8"/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2835"/>
        <w:gridCol w:w="2126"/>
      </w:tblGrid>
      <w:tr w:rsidR="004F5DC5" w:rsidRPr="00981EF2" w:rsidTr="00376A0C">
        <w:trPr>
          <w:tblHeader/>
        </w:trPr>
        <w:tc>
          <w:tcPr>
            <w:tcW w:w="5529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оценки</w:t>
            </w:r>
          </w:p>
        </w:tc>
        <w:tc>
          <w:tcPr>
            <w:tcW w:w="2126" w:type="dxa"/>
            <w:vAlign w:val="center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930671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ритерия при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</w:t>
            </w:r>
            <w:r w:rsidR="00376A0C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существляются выплаты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объемов посещений по неотложной медицинской помощи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 объемов    обращений    по    поводу заболеваний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исследований, установленным приказами Министерства здравоохранения Российской Федерации 27.04.2021 № 404н, от 10.08.2017 №514н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4F5DC5" w:rsidP="004F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планового количества комплексных посещений по проведению диспансеризации в соответствии с объемом медицинских исследований, установленным приказами Министерства здравоохранения Российской Федерации от 27.04.2021 № 404н, от 15.02.2013 № 72н, от 11.04.2013 № 216н </w:t>
            </w:r>
          </w:p>
        </w:tc>
        <w:tc>
          <w:tcPr>
            <w:tcW w:w="2835" w:type="dxa"/>
          </w:tcPr>
          <w:p w:rsidR="004F5DC5" w:rsidRPr="00981EF2" w:rsidRDefault="004F5DC5" w:rsidP="0037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4F5DC5" w:rsidRPr="00981EF2" w:rsidRDefault="004F5DC5" w:rsidP="0079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919F7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от плана</w:t>
            </w:r>
          </w:p>
        </w:tc>
      </w:tr>
      <w:tr w:rsidR="004F5DC5" w:rsidRPr="00981EF2" w:rsidTr="00376A0C">
        <w:tc>
          <w:tcPr>
            <w:tcW w:w="5529" w:type="dxa"/>
          </w:tcPr>
          <w:p w:rsidR="004F5DC5" w:rsidRPr="00981EF2" w:rsidRDefault="00041112" w:rsidP="00041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2835" w:type="dxa"/>
          </w:tcPr>
          <w:p w:rsidR="004F5DC5" w:rsidRPr="00981EF2" w:rsidRDefault="00041112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4F5DC5" w:rsidRPr="00981EF2" w:rsidRDefault="007919F7" w:rsidP="003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впервые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установленным диагнозом злокачественное новообразование за период</w:t>
            </w:r>
          </w:p>
        </w:tc>
        <w:tc>
          <w:tcPr>
            <w:tcW w:w="2835" w:type="dxa"/>
          </w:tcPr>
          <w:p w:rsidR="00136E18" w:rsidRPr="00981EF2" w:rsidRDefault="00136E18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28,4% от плана</w:t>
            </w:r>
          </w:p>
        </w:tc>
      </w:tr>
      <w:tr w:rsidR="00136E18" w:rsidRPr="00981EF2" w:rsidTr="00376A0C">
        <w:tc>
          <w:tcPr>
            <w:tcW w:w="5529" w:type="dxa"/>
          </w:tcPr>
          <w:p w:rsidR="00136E18" w:rsidRPr="00981EF2" w:rsidRDefault="00136E18" w:rsidP="0013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вакцинации взрослых граждан</w:t>
            </w:r>
            <w:r w:rsidR="0010374E"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эпидемиологическим показаниям за период (коронавирусная инфекция COVID- 19).</w:t>
            </w:r>
          </w:p>
        </w:tc>
        <w:tc>
          <w:tcPr>
            <w:tcW w:w="2835" w:type="dxa"/>
          </w:tcPr>
          <w:p w:rsidR="00136E18" w:rsidRPr="00981EF2" w:rsidRDefault="0010374E" w:rsidP="0010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6E18" w:rsidRPr="00981EF2" w:rsidRDefault="00406EB5" w:rsidP="0040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 от плана</w:t>
            </w:r>
          </w:p>
        </w:tc>
      </w:tr>
    </w:tbl>
    <w:p w:rsidR="00D67B73" w:rsidRPr="00981EF2" w:rsidRDefault="00D67B73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37A" w:rsidRPr="00981EF2" w:rsidRDefault="002F537A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направляемых на выплаты медицинским организациям в случае достижения целевых значений паказателей</w:t>
      </w:r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результативности деятельности составляет</w:t>
      </w:r>
      <w:proofErr w:type="gramEnd"/>
      <w:r w:rsidR="0001646E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DF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5% от</w:t>
      </w:r>
      <w:r w:rsidR="00364FB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норматива финансирования на прикрепившихся лиц.</w:t>
      </w:r>
    </w:p>
    <w:p w:rsidR="00B75F06" w:rsidRPr="00981EF2" w:rsidRDefault="00B75F06" w:rsidP="00B75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медицинские организации сумма стимулирующих выплат медицинским организациям, распределенная с учетом выполнения показателей, перечисляется страховыми медицинскими организациями при оплате счетов за медицинскую помощь, оказанную в последнем месяце квартала (года).</w:t>
      </w:r>
    </w:p>
    <w:p w:rsidR="00B75F06" w:rsidRPr="00981EF2" w:rsidRDefault="00B75F0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единиц объема медицинской помощи (медицинская услуга, посещение, обращение (законченный случай)), мероприятий, по диспансеризации и профилактическим осмотрам отдельных категорий граждан на 202</w:t>
      </w:r>
      <w:r w:rsidR="009F4ED8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.1. Тарифы на оплату посещений, обращений:</w:t>
      </w:r>
    </w:p>
    <w:tbl>
      <w:tblPr>
        <w:tblW w:w="103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80"/>
        <w:gridCol w:w="1127"/>
        <w:gridCol w:w="1167"/>
        <w:gridCol w:w="1313"/>
        <w:gridCol w:w="1312"/>
        <w:gridCol w:w="1313"/>
        <w:gridCol w:w="1421"/>
      </w:tblGrid>
      <w:tr w:rsidR="009F780D" w:rsidRPr="00981EF2" w:rsidTr="00CE26CC">
        <w:trPr>
          <w:trHeight w:val="294"/>
        </w:trPr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</w:t>
            </w:r>
          </w:p>
        </w:tc>
        <w:tc>
          <w:tcPr>
            <w:tcW w:w="3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и 2 уровень</w:t>
            </w:r>
          </w:p>
        </w:tc>
        <w:tc>
          <w:tcPr>
            <w:tcW w:w="40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уровень (кроме консультативного приема)</w:t>
            </w:r>
          </w:p>
        </w:tc>
      </w:tr>
      <w:tr w:rsidR="009F780D" w:rsidRPr="00981EF2" w:rsidTr="00CE26CC">
        <w:trPr>
          <w:trHeight w:val="1092"/>
        </w:trPr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1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помощи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иными целями</w:t>
            </w:r>
          </w:p>
        </w:tc>
        <w:tc>
          <w:tcPr>
            <w:tcW w:w="131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по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неотложной</w:t>
            </w:r>
            <w:proofErr w:type="gramEnd"/>
          </w:p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по поводу заболевания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8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Терапия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2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Кардиология*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24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Ревматология*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1 107,14</w:t>
            </w:r>
          </w:p>
        </w:tc>
      </w:tr>
      <w:tr w:rsidR="009F780D" w:rsidRPr="00981EF2" w:rsidTr="00CE26CC">
        <w:trPr>
          <w:trHeight w:val="12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6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1 543,61</w:t>
            </w:r>
          </w:p>
        </w:tc>
      </w:tr>
      <w:tr w:rsidR="009F780D" w:rsidRPr="00981EF2" w:rsidTr="00CE26CC">
        <w:trPr>
          <w:trHeight w:val="2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1 085,84</w:t>
            </w:r>
          </w:p>
        </w:tc>
      </w:tr>
      <w:tr w:rsidR="009F780D" w:rsidRPr="00981EF2" w:rsidTr="00CE26CC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27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Инфекционные болезни*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Эндокринология*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1 618,13</w:t>
            </w:r>
          </w:p>
        </w:tc>
      </w:tr>
      <w:tr w:rsidR="009F780D" w:rsidRPr="00981EF2" w:rsidTr="00CE26CC">
        <w:trPr>
          <w:trHeight w:val="27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Урология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702,60</w:t>
            </w:r>
          </w:p>
        </w:tc>
      </w:tr>
      <w:tr w:rsidR="009F780D" w:rsidRPr="00981EF2" w:rsidTr="00CE26CC">
        <w:trPr>
          <w:trHeight w:val="25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27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1 650,06</w:t>
            </w:r>
          </w:p>
        </w:tc>
      </w:tr>
      <w:tr w:rsidR="009F780D" w:rsidRPr="00981EF2" w:rsidTr="00CE26CC">
        <w:trPr>
          <w:trHeight w:val="26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1 064,56</w:t>
            </w:r>
          </w:p>
        </w:tc>
      </w:tr>
      <w:tr w:rsidR="009F780D" w:rsidRPr="00981EF2" w:rsidTr="00CE26CC">
        <w:trPr>
          <w:trHeight w:val="12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840,99</w:t>
            </w:r>
          </w:p>
        </w:tc>
      </w:tr>
      <w:tr w:rsidR="009F780D" w:rsidRPr="00981EF2" w:rsidTr="00CE26CC">
        <w:trPr>
          <w:trHeight w:val="17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Колопроктология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1 000,69</w:t>
            </w:r>
          </w:p>
        </w:tc>
      </w:tr>
      <w:tr w:rsidR="009F780D" w:rsidRPr="00981EF2" w:rsidTr="00CE26CC">
        <w:trPr>
          <w:trHeight w:val="17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862,29</w:t>
            </w:r>
          </w:p>
        </w:tc>
      </w:tr>
      <w:tr w:rsidR="009F780D" w:rsidRPr="00981EF2" w:rsidTr="00CE26CC">
        <w:trPr>
          <w:trHeight w:val="19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Дерматология*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1 128,43</w:t>
            </w:r>
          </w:p>
        </w:tc>
      </w:tr>
      <w:tr w:rsidR="009F780D" w:rsidRPr="00981EF2" w:rsidTr="00CE26CC">
        <w:trPr>
          <w:trHeight w:val="20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948,51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162,73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834,69</w:t>
            </w:r>
          </w:p>
        </w:tc>
      </w:tr>
      <w:tr w:rsidR="009F780D" w:rsidRPr="00981EF2" w:rsidTr="00CE26CC">
        <w:trPr>
          <w:trHeight w:val="16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Лечебная физкультура*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74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31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травматологическом пункте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31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18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5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Наркология*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Профпатология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3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Венерология*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1 151,38</w:t>
            </w:r>
          </w:p>
        </w:tc>
      </w:tr>
      <w:tr w:rsidR="009F780D" w:rsidRPr="00981EF2" w:rsidTr="00CE26CC">
        <w:trPr>
          <w:trHeight w:val="14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Фтизиатрия*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67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*тарифы применяются независимо от возраста пациента</w:t>
            </w:r>
          </w:p>
        </w:tc>
      </w:tr>
      <w:tr w:rsidR="009F780D" w:rsidRPr="00981EF2" w:rsidTr="00CE26CC">
        <w:trPr>
          <w:trHeight w:val="8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 сеть</w:t>
            </w:r>
          </w:p>
        </w:tc>
      </w:tr>
      <w:tr w:rsidR="009F780D" w:rsidRPr="00981EF2" w:rsidTr="00CE26CC">
        <w:trPr>
          <w:trHeight w:val="50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Базовая программа ОМС</w:t>
            </w:r>
          </w:p>
        </w:tc>
      </w:tr>
      <w:tr w:rsidR="009F780D" w:rsidRPr="00981EF2" w:rsidTr="00CE26CC">
        <w:trPr>
          <w:trHeight w:val="19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Педиатрия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1 173,39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2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4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Аллергология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1 620,79</w:t>
            </w:r>
          </w:p>
        </w:tc>
      </w:tr>
      <w:tr w:rsidR="009F780D" w:rsidRPr="00981EF2" w:rsidTr="00CE26CC">
        <w:trPr>
          <w:trHeight w:val="164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Неврология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1 140,14</w:t>
            </w:r>
          </w:p>
        </w:tc>
      </w:tr>
      <w:tr w:rsidR="009F780D" w:rsidRPr="00981EF2" w:rsidTr="00CE26CC">
        <w:trPr>
          <w:trHeight w:val="181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1 330,70</w:t>
            </w:r>
          </w:p>
        </w:tc>
      </w:tr>
      <w:tr w:rsidR="009F780D" w:rsidRPr="00981EF2" w:rsidTr="00CE26CC">
        <w:trPr>
          <w:trHeight w:val="15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Хирургия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6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21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Акушерство-гинекология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1 732,57</w:t>
            </w:r>
          </w:p>
        </w:tc>
      </w:tr>
      <w:tr w:rsidR="009F780D" w:rsidRPr="00981EF2" w:rsidTr="00CE26CC">
        <w:trPr>
          <w:trHeight w:val="89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Оториноларингология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1 117,79</w:t>
            </w:r>
          </w:p>
        </w:tc>
      </w:tr>
      <w:tr w:rsidR="009F780D" w:rsidRPr="00981EF2" w:rsidTr="00CE26CC">
        <w:trPr>
          <w:trHeight w:val="10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Офтальмология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883,04</w:t>
            </w:r>
          </w:p>
        </w:tc>
      </w:tr>
      <w:tr w:rsidR="009F780D" w:rsidRPr="00981EF2" w:rsidTr="00CE26CC">
        <w:trPr>
          <w:trHeight w:val="12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1 050,72</w:t>
            </w:r>
          </w:p>
        </w:tc>
      </w:tr>
      <w:tr w:rsidR="009F780D" w:rsidRPr="00981EF2" w:rsidTr="00CE26CC">
        <w:trPr>
          <w:trHeight w:val="15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995,95</w:t>
            </w:r>
          </w:p>
        </w:tc>
      </w:tr>
      <w:tr w:rsidR="009F780D" w:rsidRPr="00981EF2" w:rsidTr="00CE26CC">
        <w:trPr>
          <w:trHeight w:val="91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оказанная средним медицинским персоналом, ведущим самостоятельный амбулаторный прием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266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 в приемном отделении без последующей госпитализации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780D" w:rsidRPr="00981EF2" w:rsidTr="00CE26CC">
        <w:trPr>
          <w:trHeight w:val="145"/>
        </w:trPr>
        <w:tc>
          <w:tcPr>
            <w:tcW w:w="10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Сверх базовой программы ОМС</w:t>
            </w:r>
          </w:p>
        </w:tc>
      </w:tr>
      <w:tr w:rsidR="009F780D" w:rsidRPr="00981EF2" w:rsidTr="00CE26CC">
        <w:trPr>
          <w:trHeight w:val="63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80D" w:rsidRPr="00981EF2" w:rsidRDefault="009F780D" w:rsidP="009F7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80D" w:rsidRPr="00981EF2" w:rsidRDefault="009F780D" w:rsidP="009F78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Тариф 1 УЕТ по стоматологии – 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683B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условиях: </w:t>
      </w:r>
    </w:p>
    <w:tbl>
      <w:tblPr>
        <w:tblStyle w:val="af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5602"/>
        <w:gridCol w:w="1276"/>
        <w:gridCol w:w="1418"/>
      </w:tblGrid>
      <w:tr w:rsidR="00150076" w:rsidRPr="00981EF2">
        <w:trPr>
          <w:trHeight w:val="20"/>
        </w:trPr>
        <w:tc>
          <w:tcPr>
            <w:tcW w:w="1877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5602" w:type="dxa"/>
            <w:vMerge w:val="restart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gridSpan w:val="2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УЕТ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2" w:type="dxa"/>
            <w:vMerge/>
            <w:vAlign w:val="center"/>
          </w:tcPr>
          <w:p w:rsidR="00150076" w:rsidRPr="00981EF2" w:rsidRDefault="001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взрослый прием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прием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 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A11.01.019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B01.064.004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B01.065.001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726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класс по Блэку с использованием стеклоиномерных цементов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 класс по Блэку с использованием материалов химического отверждения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А16.07.002.011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Экстирпация пульпы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шинирование при заболеваниях пародонта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Закрытый кюретаж при заболеваниях пародонта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корневого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канала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одного корневого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канала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леченного фосфатцементом/резорцин-формальдегидным методом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A11.03.003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150076" w:rsidRPr="00981EF2">
        <w:trPr>
          <w:trHeight w:val="393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шины при переломах костей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A15.03.011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Биопсия тканей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A11.07.014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A16.01.030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A16.04.018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Отсроченный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кюретаж лунки удаленного зуба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A16.07.017.002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Гингивэктомия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Гингивопластика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Гемисекция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A16.22.012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A16.30.069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B01.054.001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A20.07.001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50076" w:rsidRPr="00981EF2">
        <w:trPr>
          <w:trHeight w:val="455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А21.07.001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A22.07.007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Ортодонтия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первичный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B04.063.001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Диспансерный прием (осмотр, консультация) врача-ортодонта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А23.07.002.027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съемного ортодонического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ортодонтического аппарата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A23.07.001.002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ортодонического аппарата 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A23.07.002.073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A23.07.002.051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кольца ортодонтического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A23.07.002.055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ортодонтической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A23.07.002.058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A23.07.002.059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заслоном для языка (без кламмеров)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A23.07.002.060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пластинки с окклюзионными накладками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Распил ортодонтического аппарата через винт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0076" w:rsidRPr="00981EF2">
        <w:trPr>
          <w:trHeight w:val="20"/>
        </w:trPr>
        <w:tc>
          <w:tcPr>
            <w:tcW w:w="10173" w:type="dxa"/>
            <w:gridSpan w:val="4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услуги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B04.064.002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76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B04.065.006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150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B04.065.004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A11.07.012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A11.07.024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A13.30.007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150076" w:rsidRPr="00981EF2">
        <w:trPr>
          <w:trHeight w:val="20"/>
        </w:trPr>
        <w:tc>
          <w:tcPr>
            <w:tcW w:w="1877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5602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76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0076" w:rsidRPr="00981EF2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b/>
          <w:color w:val="000000"/>
        </w:rPr>
        <w:t>Примечания: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квадранта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включая полирование пломбы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одного зуба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на одной челюсти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без наложения швов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один шов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двух-трех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  <w:vertAlign w:val="superscript"/>
        </w:rPr>
        <w:t>9</w:t>
      </w:r>
      <w:r w:rsidRPr="00981EF2">
        <w:rPr>
          <w:rFonts w:ascii="Times New Roman" w:eastAsia="Times New Roman" w:hAnsi="Times New Roman" w:cs="Times New Roman"/>
          <w:color w:val="000000"/>
        </w:rPr>
        <w:t xml:space="preserve"> - в области одного-двух зубов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 при оказании стоматологической медицинской помощи пациентам на дому, к тарифу 1 УЕТ применяется поправочный коэффициент 2,0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*** при проведении общего обезболивания детям при оказании стоматологической медицинской помощи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F2">
        <w:rPr>
          <w:rFonts w:ascii="Times New Roman" w:eastAsia="Times New Roman" w:hAnsi="Times New Roman" w:cs="Times New Roman"/>
          <w:color w:val="000000"/>
        </w:rPr>
        <w:t>к тарифу 1 УЕТ применяется поправочный коэффициент 2,5</w:t>
      </w:r>
    </w:p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 Тарифы на отдельные медицинские услуги:</w:t>
      </w:r>
    </w:p>
    <w:p w:rsidR="008D7D2D" w:rsidRPr="00981EF2" w:rsidRDefault="008D7D2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517B8E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3.1.6.3.1. Тарифы на отдельные</w:t>
      </w:r>
      <w:r w:rsidR="008D7D2D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услуги, применяемые при оплате </w:t>
      </w:r>
      <w:r w:rsidR="00557D0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амбулаторной медицинской помощи: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1"/>
        <w:gridCol w:w="6096"/>
        <w:gridCol w:w="1134"/>
      </w:tblGrid>
      <w:tr w:rsidR="00557D00" w:rsidRPr="00981EF2" w:rsidTr="00B778D4">
        <w:trPr>
          <w:trHeight w:val="7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00" w:rsidRPr="00981EF2" w:rsidRDefault="00557D00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заболеваниях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Пальпация при патологии сигмовидной и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Трансректальное пальцевое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128,28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артериях. Суточное мониторирование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Периметрия статическая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76,55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цветоощущения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угла косоглазия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123,62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рефракции с помощью набора пробных линз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Скиаскопия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Офтальмотонометрия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Экзофтальмометрия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характера зрения, гетерофории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196,96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Калибровка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179,14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Кольпоскопия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Гониоскопия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Рефрактометрия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262,44</w:t>
            </w:r>
          </w:p>
        </w:tc>
      </w:tr>
      <w:tr w:rsidR="00373DAE" w:rsidRPr="00981EF2" w:rsidTr="00373DA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840,65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селезенки, печени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и протоков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219,36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биометрия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пузыря, в том числе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A17.10.002.001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Электрокардиостимуляция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469,47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727,57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  с   компьютерной обработкой и гипервентиляцией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672,20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вызванных потенциалов коры головного мозга одной модальности (зрительные, когнитивные, акустические стволовые)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A05.26.001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Электроретинография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ячеек решетчатой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240,69</w:t>
            </w:r>
          </w:p>
        </w:tc>
      </w:tr>
      <w:tr w:rsidR="00373DAE" w:rsidRPr="00981EF2" w:rsidTr="00373DA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поясничного и крестцового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крестца и копчика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позвоночника в динамике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верхней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ключицы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143,17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274,25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кисти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нижней конечности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380,27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пораженной части костного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гортани и трахеи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373DAE" w:rsidRPr="00981EF2" w:rsidTr="00373DAE">
        <w:trPr>
          <w:trHeight w:val="2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 с компрессией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561,75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сердца с контрастированием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316,39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холецистография и холангиография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542,28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пищевода, Рентгенография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A06.16.006, A06.16.007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361,56</w:t>
            </w:r>
          </w:p>
        </w:tc>
      </w:tr>
      <w:tr w:rsidR="00373DAE" w:rsidRPr="00981EF2" w:rsidTr="00373DAE">
        <w:trPr>
          <w:trHeight w:val="5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A06.16.008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желудка и двенадцатиперстной кишки, с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двойным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Ирригоскопия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845,49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брюшной полости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304,54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Гистеросальпингография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481,41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Ренгенопельвиография с двойным контрастированием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200,89</w:t>
            </w:r>
          </w:p>
        </w:tc>
      </w:tr>
      <w:tr w:rsidR="00373DAE" w:rsidRPr="00981EF2" w:rsidTr="00373DAE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яблока с протезом-индикатором Комберга-Балтина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Фистулография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701,07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полипозиционная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2486,87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коллоидом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 с мечеными эритроцитами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4946,41</w:t>
            </w:r>
          </w:p>
        </w:tc>
      </w:tr>
      <w:tr w:rsidR="00373DAE" w:rsidRPr="00981EF2" w:rsidTr="00373DAE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молочной железы, в том числе с проведением ОФЭКТ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3234,60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щитовидной железы, в том числе с индексом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467,95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Ангионефросцинтиграфия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912,53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Однофотонная эмиссионная компьютерная томография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A08.03.001  A08.30.003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препарата пунктатов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162,91</w:t>
            </w:r>
          </w:p>
        </w:tc>
      </w:tr>
      <w:tr w:rsidR="00373DAE" w:rsidRPr="00981EF2" w:rsidTr="00373DAE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эритроцитов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лейкоцитов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83,98</w:t>
            </w:r>
          </w:p>
        </w:tc>
      </w:tr>
      <w:tr w:rsidR="00373DAE" w:rsidRPr="00981EF2" w:rsidTr="00373DAE">
        <w:trPr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ретикулоцитов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65,36</w:t>
            </w:r>
          </w:p>
        </w:tc>
      </w:tr>
      <w:tr w:rsidR="00373DAE" w:rsidRPr="00981EF2" w:rsidTr="00373DAE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A26.16.009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пищевода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прямой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163,31</w:t>
            </w:r>
          </w:p>
        </w:tc>
      </w:tr>
      <w:tr w:rsidR="00373DAE" w:rsidRPr="00981EF2" w:rsidTr="00373DAE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отпечатков с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для выявления клеток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брюшины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Срочное интраоперационное цитологическое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225,19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синовиальной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21,25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773,74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гемоглобина в плазме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214,83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205,27</w:t>
            </w:r>
          </w:p>
        </w:tc>
      </w:tr>
      <w:tr w:rsidR="00373DAE" w:rsidRPr="00981EF2" w:rsidTr="00373DA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C-реактивного белка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белка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альбумина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435,07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136,77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72,78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триглицеридов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низкой плотности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1336,15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115,72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97,97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хлоридов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лактатдегидрогеназы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120,49</w:t>
            </w:r>
          </w:p>
        </w:tc>
      </w:tr>
      <w:tr w:rsidR="00373DAE" w:rsidRPr="00981EF2" w:rsidTr="00373DAE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аспартатаминотрансферазы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аланинаминотрансферазы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креатинкиназы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496,39</w:t>
            </w:r>
          </w:p>
        </w:tc>
      </w:tr>
      <w:tr w:rsidR="00373DAE" w:rsidRPr="00981EF2" w:rsidTr="00373DA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гамма-глютамилтрансферазы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амилазы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459,28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134,05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фибриногена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192,46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продуктов паракоагуляции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иммуноглобулинов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инсулина плазмы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369,83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паратиреоидного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476,12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соматотропного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356,92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адренокортикотропного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495,10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A09.05.069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альдостерона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ферритина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A09.05.078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общего тестостерона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475,00</w:t>
            </w:r>
          </w:p>
        </w:tc>
      </w:tr>
      <w:tr w:rsidR="00373DAE" w:rsidRPr="00981EF2" w:rsidTr="00373DAE">
        <w:trPr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связанного с беременностью плазменного протеина A (PAPP-A)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1194,81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фруктозамина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1226,05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тиреоглобулина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375,92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кальцитонина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572,56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ренина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магния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158,99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282,60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284,53</w:t>
            </w:r>
          </w:p>
        </w:tc>
      </w:tr>
      <w:tr w:rsidR="00373DAE" w:rsidRPr="00981EF2" w:rsidTr="00373DAE">
        <w:trPr>
          <w:trHeight w:val="2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дегидроэпиандростерона сульфата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A09.05.153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прогестерона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эстрадиола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319,91</w:t>
            </w:r>
          </w:p>
        </w:tc>
      </w:tr>
      <w:tr w:rsidR="00373DAE" w:rsidRPr="00981EF2" w:rsidTr="00373DAE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липазы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152,78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уровня/активности изоферментов щелочной фосфатазы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IX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активности фактора VIII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тропонинов I, T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523,82</w:t>
            </w:r>
          </w:p>
        </w:tc>
      </w:tr>
      <w:tr w:rsidR="00373DAE" w:rsidRPr="00981EF2" w:rsidTr="00373DA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ракового эмбрионального антигена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465,13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плоскоклеточных раков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344,78</w:t>
            </w:r>
          </w:p>
        </w:tc>
      </w:tr>
      <w:tr w:rsidR="00373DAE" w:rsidRPr="00981EF2" w:rsidTr="00373DAE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19-9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567,62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574,84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C-пептида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ионизированного кальция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гомоцистеина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1164,02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остеокальцина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A09.16.013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желчных кислот в желчи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507,50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количества белка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38,41</w:t>
            </w:r>
          </w:p>
        </w:tc>
      </w:tr>
      <w:tr w:rsidR="00373DAE" w:rsidRPr="00981EF2" w:rsidTr="00373DA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93,69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спермы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2589,04</w:t>
            </w:r>
          </w:p>
        </w:tc>
      </w:tr>
      <w:tr w:rsidR="00373DAE" w:rsidRPr="00981EF2" w:rsidTr="00373DAE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 «смешанная антиглобулиновая реакция сперматозоидов»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1183,60</w:t>
            </w:r>
          </w:p>
        </w:tc>
      </w:tr>
      <w:tr w:rsidR="00373DAE" w:rsidRPr="00981EF2" w:rsidTr="00373DAE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фруктозы в эякуляте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осадка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белка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мочевины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мочевой кислоты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глюкозы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кальция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калия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Обнаружение кетоновых тел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кетоновых тел в моче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экспресс-методом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осмолярности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511,58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фосфора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активности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альфа-амилазы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белок Бенс-Джонса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A09.28.029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на хорионический гонадотропин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585,76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хориона, плаценты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международного нормализованного отношения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149,75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гликированного гемоглобина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370,86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Диагностическая аспирация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826,58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лимфатического 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A11.07.017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ротоглотки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Внутриносовые блокады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109,54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и кислорода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23,84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777,23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A11.12.009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крови из периферической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двенадцатиперстной кишки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963,70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ободочной кишки эндоскопическая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1053,85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сигмовидной кишки с помощью видеоэндоскопических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влагалищного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3870,52</w:t>
            </w:r>
          </w:p>
        </w:tc>
      </w:tr>
      <w:tr w:rsidR="00373DAE" w:rsidRPr="00981EF2" w:rsidTr="00373DAE">
        <w:trPr>
          <w:trHeight w:val="7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1450,20</w:t>
            </w:r>
          </w:p>
        </w:tc>
      </w:tr>
      <w:tr w:rsidR="00373DAE" w:rsidRPr="00981EF2" w:rsidTr="00373DAE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A11.20.011          А11.20.011.001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Биопсия шейки матки                                                                 </w:t>
            </w:r>
            <w:r w:rsidR="0056316D"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шейки матки радиоволновая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877,89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Тампонирование лечебное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заднего свода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мазка с шейки матки                                                 Получение цервикального мазка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Сбор секрета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1045,59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щитовидной или паращитовидной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613,14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96,22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Пара- и ретробульбарные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Инстилляция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146,34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Амниоцентез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Кордоцентез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потоотделения кожи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5623,74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скорости оседания эритроцитов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124,44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основных групп по системе AB0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252,73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D системы Резус (резус-фактор)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железосвязывающей способности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101,23</w:t>
            </w:r>
          </w:p>
        </w:tc>
      </w:tr>
      <w:tr w:rsidR="00373DAE" w:rsidRPr="00981EF2" w:rsidTr="00373DAE">
        <w:trPr>
          <w:trHeight w:val="3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Цитогенетическое исследование (кариотип)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5244,55</w:t>
            </w:r>
          </w:p>
        </w:tc>
      </w:tr>
      <w:tr w:rsidR="00373DAE" w:rsidRPr="00981EF2" w:rsidTr="00373DAE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45,54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времени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32,34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агрегации тромбоцитов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502,18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фибринолитической активности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тромбинового времени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147,20</w:t>
            </w:r>
          </w:p>
        </w:tc>
      </w:tr>
      <w:tr w:rsidR="00373DAE" w:rsidRPr="00981EF2" w:rsidTr="00F231F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активности и свойств фактора Виллебранда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280,30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Микроскопия крови на обнаружение LE-клеток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104,98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ядра клетки и ДНК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антистрептолизина-О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87,94</w:t>
            </w:r>
          </w:p>
        </w:tc>
      </w:tr>
      <w:tr w:rsidR="00373DAE" w:rsidRPr="00981EF2" w:rsidTr="00373DA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440,79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ревматоидного фактора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572,80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кардиолипину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фосфолипидам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569,30</w:t>
            </w:r>
          </w:p>
        </w:tc>
      </w:tr>
      <w:tr w:rsidR="00373DAE" w:rsidRPr="00981EF2" w:rsidTr="00373DAE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антител к инсулину в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385,01</w:t>
            </w:r>
          </w:p>
        </w:tc>
      </w:tr>
      <w:tr w:rsidR="00373DAE" w:rsidRPr="00981EF2" w:rsidTr="00373DAE">
        <w:trPr>
          <w:trHeight w:val="2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тиреопероксидазе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484,78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1075,94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173,72</w:t>
            </w:r>
          </w:p>
        </w:tc>
      </w:tr>
      <w:tr w:rsidR="00373DAE" w:rsidRPr="00981EF2" w:rsidTr="00373DA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A12.22.005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глюкозотолерантного теста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Тональная аудиометрия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Речевая аудиометрия со слуховым аппаратом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227,98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Тимпанометрия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128,52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Вапоризация кожи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485,91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Спринцевание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156,85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A14.25.001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Уход за наружным слуховым проходом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244,84</w:t>
            </w:r>
          </w:p>
        </w:tc>
      </w:tr>
      <w:tr w:rsidR="00373DAE" w:rsidRPr="00981EF2" w:rsidTr="00373DAE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нарушении целостности кожных покровов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400,43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гипсовой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490,78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616,25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и дренирование флегмоны (абсцесса)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240,35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Репозиция отломков костей при переломах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699,65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A16.04.018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вывиха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390,73</w:t>
            </w:r>
          </w:p>
        </w:tc>
      </w:tr>
      <w:tr w:rsidR="00373DAE" w:rsidRPr="00981EF2" w:rsidTr="00373DAE">
        <w:trPr>
          <w:trHeight w:val="4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396,47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глотки или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200,40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202,60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паратонзиллярного абсцесса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Промывание лакун миндалин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154,11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A16.08.019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Смена трахеостомической трубки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Торакоцентез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Перикардиоцентез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1217,61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A16.18.019.001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полипа толстой кишки эндоскопическое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998,89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Расширение шеечного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Электродиатермоконизация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Радиоволновая терапия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A16.20.036.004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1698,40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A16.20.066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Рассечение синехий малых половых губ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ушной серы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из слухового отверстия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Продувание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Эпиляция ресниц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конъюнктивы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347,68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поверхностного инородного тела роговицы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98,07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A16.26.110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Стимуляция нормальной функции желтого пятна сетчатки (плеоптическое лечение)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534,87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Эпицистостомия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133,93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Бужирование уретры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96,88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Вправление парафимоза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152,52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Эндоскопическое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бужирование стриктур анастомозов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интерференционными токами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59,62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61,66</w:t>
            </w:r>
          </w:p>
        </w:tc>
      </w:tr>
      <w:tr w:rsidR="00373DAE" w:rsidRPr="00981EF2" w:rsidTr="00373DAE">
        <w:trPr>
          <w:trHeight w:val="3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117,03</w:t>
            </w:r>
          </w:p>
        </w:tc>
      </w:tr>
      <w:tr w:rsidR="00373DAE" w:rsidRPr="00981EF2" w:rsidTr="00373DAE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Воздействие высокоинтенсивным импульсным магнитным полем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A19.23.002.003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Лечебная физкультура при афазии, дизартрии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Подводный душ-массаж лечебный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Массаж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 при заболеваниях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745,04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корепраксия, дисцизия задней капсулы хрусталика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292,89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Эндолазеркоагуляция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трабекулопластика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Вибрационное 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слухового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сложных очков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553,63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A16.14.037, A16.14.037.001, A16.20.036.004, A24.01.004, A24.03.001, A24.08.002.001, A24.12.002, A24.14.003, A24.20.001, A24.21.003, A24.23.001, A24.26.003, A24.28.002, A24.30.004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Криодеструкция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742,31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Криодеструкция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300398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Криомассаж кожи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A24.01.005.001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Криотерапия общая (криокамера)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164,80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мицелиальные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44,45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138,63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хеликобактер пилори (Helicobacter pylori)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524,49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77,70</w:t>
            </w:r>
          </w:p>
        </w:tc>
      </w:tr>
      <w:tr w:rsidR="00373DAE" w:rsidRPr="00981EF2" w:rsidTr="00373DAE">
        <w:trPr>
          <w:trHeight w:val="7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215,95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241,27</w:t>
            </w:r>
          </w:p>
        </w:tc>
      </w:tr>
      <w:tr w:rsidR="00373DAE" w:rsidRPr="00981EF2" w:rsidTr="00373DA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682,96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397,42</w:t>
            </w:r>
          </w:p>
        </w:tc>
      </w:tr>
      <w:tr w:rsidR="00373DAE" w:rsidRPr="00981EF2" w:rsidTr="00373DAE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122,94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B03.040.001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778,53</w:t>
            </w:r>
          </w:p>
        </w:tc>
      </w:tr>
      <w:tr w:rsidR="00373DAE" w:rsidRPr="00981EF2" w:rsidTr="00373DAE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B03.052.001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ультразвуковое исследование внутренних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ANCA-скрининг (ассоциированные васкулиты)  (PR3, MPO)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A11.08.020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Анемизация слизистой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Аноскопия, осмотр зеркалом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А12.06.010.001 А12.06.010.002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Jd Cr, М, А к двухспиральной ДНК (нативной, денатурированной)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584,69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Антитела к В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- гликопротеину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399,06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глиадину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410,98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Антитела к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тканевой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трансглутаминазе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619,31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тканей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249,17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А03.26.001 А03.26.018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Биомикроскопия глаза Биомикроскопия глазного 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наружных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А11.08.018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слизистой оболочки гортани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ануса и перианальной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77,68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В03.006.004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Скрининг наследственно обусловленных заболеваний обмена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3857,12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Бужирование колостомы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моторных вызванных потенциалов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А06.20.009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Дуктография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5254,60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А16.28.072.001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Замена цистостомического дренажа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Заочная консультация по рентгенограммам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В03.020.001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Индивидуальное занятие лечебной физкультурой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135,39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кислотно-основного состояния и газов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165,16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липопротеинов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91,79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полового хроматина у пациентов в соскобе эпителия со щеки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656,08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синовиальной жидкости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113,53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A.09.05.139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17-гидроксипрогестерона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453,71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уровня белковых фракций в крови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255,99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кортизола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307,20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А09.05.006 А09.28.004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миоглобина в крови  Обнаружение миоглобина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278,27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А09.28.014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натрия в крови  Исследование уровня натрия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169,11</w:t>
            </w:r>
          </w:p>
        </w:tc>
      </w:tr>
      <w:tr w:rsidR="00373DAE" w:rsidRPr="00981EF2" w:rsidTr="00373DAE">
        <w:trPr>
          <w:trHeight w:val="7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A09.05.030 A09.05.031 A09.05.034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электролитов в крови (ионы калия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атрия,хлора)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266,38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B03.015.008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Кардиореспираторный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417,00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A16.25.036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слуховой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222,56</w:t>
            </w:r>
          </w:p>
        </w:tc>
      </w:tr>
      <w:tr w:rsidR="00373DAE" w:rsidRPr="00981EF2" w:rsidTr="00373DAE">
        <w:trPr>
          <w:trHeight w:val="79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B01.006.001                           B01.006.002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врача-генетика первичный                         Прием (осмотр, консультация) врача-генетика повторный                   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447,81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B01.001.001                       B01.001.002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акушера-гинеколога первичный                                                                                             Прием (осмотр,консультация) врача акушера-гинеколога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470,57</w:t>
            </w:r>
          </w:p>
        </w:tc>
      </w:tr>
      <w:tr w:rsidR="00373DAE" w:rsidRPr="00981EF2" w:rsidTr="00373DAE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B01.002.001             B01.002.002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аллерголога-иммунолога первичный                                                                                                                                       Прием (осмотр, консультация) врача аллерголога-иммунолога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638,65</w:t>
            </w:r>
          </w:p>
        </w:tc>
      </w:tr>
      <w:tr w:rsidR="00373DAE" w:rsidRPr="00981EF2" w:rsidTr="00373DAE">
        <w:trPr>
          <w:trHeight w:val="7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В01.043.001              В01.043.002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Прием (осмотр, консультация) врача -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хирурга первичный                                                                                                             Прием (осмотр, консультация) врача - сердечно-сосудистого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В01.020.001       В01.020.005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по лечебной физкультуре первичный                                                                                                                                 Прием (осмотр,консультация) врача по лечебной физкультуре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320,24</w:t>
            </w:r>
          </w:p>
        </w:tc>
      </w:tr>
      <w:tr w:rsidR="00373DAE" w:rsidRPr="00981EF2" w:rsidTr="00373DAE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В01.004.001   В01.004.002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гастроэнтеролога первичный                                                                          Прием (осмотр,консультация) врача гастроэнтеролога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В01.005.001    В01.005.002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онсультация) врача гематолога первичный                                                                             Прием (осмотр,консультация) врача гематолога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7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В01.035.003       В01.035.004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врача-психиатра детского первичный                                                                                        Прием (осмотр, консультация) врача-психиатра детского повторный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748,19</w:t>
            </w:r>
          </w:p>
        </w:tc>
      </w:tr>
      <w:tr w:rsidR="00373DAE" w:rsidRPr="00981EF2" w:rsidTr="00373DAE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В01.014.001       В01.014.002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врача-инфекциониста первичный                                                                             Прием (осмотр, консультация) врача-инфекциониста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506,08</w:t>
            </w:r>
          </w:p>
        </w:tc>
      </w:tr>
      <w:tr w:rsidR="00373DAE" w:rsidRPr="00981EF2" w:rsidTr="00373DAE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В01.015.001    В01.015.002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врача-кардиолога первичный                                                                             Прием (осмотр, консультация) врача-кардиолога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В01.023.001      В01.023.002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врача-невролога первичный                                                           Прием (осмотр, консультация) врача-невролога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399,91</w:t>
            </w:r>
          </w:p>
        </w:tc>
      </w:tr>
      <w:tr w:rsidR="00373DAE" w:rsidRPr="00981EF2" w:rsidTr="00373DAE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В01.024.001               В01.024.002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врача-нейрохирурга первичный                                                                             Прием (осмотр, консультация) врача-нейрохирурга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В01.025.001       В01.025.002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врача-нефролога первичный                                                         Прием (осмотр, консультация) врача-нефролога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9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В01.027.001     В01.027.002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врача-онколога первичный   (в том числе заочные консультации нетранспортабельных больных)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br/>
              <w:t>Прием (осмотр, консультация) врача-онколога повторный (в том числе заочные консультации нетранспортабельных больных)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310,77</w:t>
            </w:r>
          </w:p>
        </w:tc>
      </w:tr>
      <w:tr w:rsidR="00373DAE" w:rsidRPr="00981EF2" w:rsidTr="00373DAE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В01.050.001       В01.050.002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врача-травматолога-ортопеда первичный                                                                                                                                            Прием (осмотр, консультация) врача-травматолога-ортопеда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538,68</w:t>
            </w:r>
          </w:p>
        </w:tc>
      </w:tr>
      <w:tr w:rsidR="00373DAE" w:rsidRPr="00981EF2" w:rsidTr="00373DAE">
        <w:trPr>
          <w:trHeight w:val="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В01.028.001       В01.028.002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врача-оториноларинголога первичный                                                                                                                                   Прием (осмотр, консультация) врача-оториноларинголога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279,88</w:t>
            </w:r>
          </w:p>
        </w:tc>
      </w:tr>
      <w:tr w:rsidR="00373DAE" w:rsidRPr="00981EF2" w:rsidTr="00373DAE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В01.029.001              В01.029.002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врача-офтальмолога первичный                                                                             Прием (осмотр, консультация) врача-офтальмолога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239,91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В01.031.001             В01.031.002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врача-педиатра первичный                                                                             Прием (осмотр, консультация) врача-педиатра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508,37</w:t>
            </w:r>
          </w:p>
        </w:tc>
      </w:tr>
      <w:tr w:rsidR="00373DAE" w:rsidRPr="00981EF2" w:rsidTr="00373DAE">
        <w:trPr>
          <w:trHeight w:val="5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В01.18.001             В01.18.002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врача-колопроктолога первичный                                                                                   Прием (осмотр, консультация) врача-колопроктолога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В04.034.002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Профилактический прием (осмотр, консультация) врача-психотерапевта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385,15</w:t>
            </w:r>
          </w:p>
        </w:tc>
      </w:tr>
      <w:tr w:rsidR="00373DAE" w:rsidRPr="00981EF2" w:rsidTr="00373DA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В01.037.001                                  В01.037.002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врача-пульмонолога первичный                                                                             Прием (осмотр, консультация) врача-пульмонолога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В01.040.001               В01.040.002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врача-ревматолога первичный                                                                                   Прием (осмотр, консультация) врача-ревматолога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383,83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В01.039.001 В01.039.002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врача-рентгенолога первичный                                                                        Прием (осмотр, консультация) врача-рентгенолога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310,25</w:t>
            </w:r>
          </w:p>
        </w:tc>
      </w:tr>
      <w:tr w:rsidR="00373DAE" w:rsidRPr="00981EF2" w:rsidTr="00373DAE">
        <w:trPr>
          <w:trHeight w:val="5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В01.046.001       В01.046.002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 сурдолога-оториноларинголога первичный                                                                                                               Прием (осмотр, консультация) врача сурдолога-оториноларинголога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235,78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В01.047.001             В01.047.002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врача-терапевта первичный                                                                           Прием (осмотр, консультация) врача-терапевта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337,09</w:t>
            </w:r>
          </w:p>
        </w:tc>
      </w:tr>
      <w:tr w:rsidR="00373DAE" w:rsidRPr="00981EF2" w:rsidTr="00373DAE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В01.049.001             В01.049.002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Прием (осмотр, консультация)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врача-торакального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хирурга первичный                                                                                                                                                           Прием (осмотр, консультация) врача-торакального 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В01.053.001       В01.053.002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врача-уролога первичный                                                                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290,60</w:t>
            </w:r>
          </w:p>
        </w:tc>
      </w:tr>
      <w:tr w:rsidR="00373DAE" w:rsidRPr="00981EF2" w:rsidTr="00373DAE">
        <w:trPr>
          <w:trHeight w:val="8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В01.053.003                     В01.053.004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Прием (осмотр, консультация) врача -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детского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уролога-андролога первичный                                                                                                          Прием (осмотр, консультация) врача - детского уролога-андролога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377,09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В01.057.001       В01.057.002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врача-хирурга первичный                                                                                Прием (осмотр, консультация) врача-хирурга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359,12</w:t>
            </w:r>
          </w:p>
        </w:tc>
      </w:tr>
      <w:tr w:rsidR="00373DAE" w:rsidRPr="00981EF2" w:rsidTr="00373DAE">
        <w:trPr>
          <w:trHeight w:val="5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В01.058.001       В01.058.002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(осмотр, консультация) врача-эндокринолога первичный                                                                             Прием (осмотр, консультация) врача-эндокринолога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693,50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Лазерная иридэктомия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259,72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37,82</w:t>
            </w:r>
          </w:p>
        </w:tc>
      </w:tr>
      <w:tr w:rsidR="00373DAE" w:rsidRPr="00981EF2" w:rsidTr="00373DAE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A01.30.013                                             A01.30.014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Медико-генетическое консультирование семей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1552,47</w:t>
            </w:r>
          </w:p>
        </w:tc>
      </w:tr>
      <w:tr w:rsidR="00373DAE" w:rsidRPr="00981EF2" w:rsidTr="00373DAE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Мидриаз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А12.06.52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содержания антител к циклическому цитрулиновому пептиду (анти-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CCP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696,37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А09.05.013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альбумин/глобулинового соотношения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A12.05.014                                             A12.05.015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времени свертывания и кровотечения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197,64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синовиальной сумки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81,38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A16.19.034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Вскрытие острого гнойного парапроктита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костей лицевого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301,49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периферических отделов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160,19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A06.08.003 A06.08.003.002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придаточных пазух нос  Рентгенография лобной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168,95</w:t>
            </w:r>
          </w:p>
        </w:tc>
      </w:tr>
      <w:tr w:rsidR="00373DAE" w:rsidRPr="00981EF2" w:rsidTr="00373DAE">
        <w:trPr>
          <w:trHeight w:val="3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A06.03.052 A06.03.053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стопы  Рентгенография стопы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331,10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циркулярной гипсовой повязки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печени и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743,16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поверхностно расположенного инородного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938,48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A16.28.077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катетера из верхних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233,91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(ортопроба)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277,01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артерий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285,98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сердца с контрастированым пищеводом, ОГК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240,57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A08.16.005 A08.14.002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слюнной железы,  тканей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168,58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180,85</w:t>
            </w:r>
          </w:p>
        </w:tc>
      </w:tr>
      <w:tr w:rsidR="00373DAE" w:rsidRPr="00981EF2" w:rsidTr="00373DAE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A05.25.008 A12.05.001 A12.25.002 A12.21.002.001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Электроаудиометрия (промонториальный тест)  Тональная аудиометрия  Речевая аудиометрия   Речевая                                                                     аудиометрия со слуховым аппаратом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194,21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Электронейромиография стимуляционная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639,49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Этап панкретинальной лазеркоагуляции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271,28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74,10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A23.30.007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типа реакции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системы на физическую нагрузку (тредмил 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шейного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230,38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Подкожное введение лекарственных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B03.016.015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мочи по Зимницкому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забрюшинного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122,81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молочной железы чрескожная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A11.21.015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кавернозного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60,66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(3 вида)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706,51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(16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1500,75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клещей домашней пыли (2 вида)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620,15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(7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914,65</w:t>
            </w:r>
          </w:p>
        </w:tc>
      </w:tr>
      <w:tr w:rsidR="00373DAE" w:rsidRPr="00981EF2" w:rsidTr="00373DAE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(14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A06.12.060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Оптическая когерентная томография коронарных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 с видеомониторингом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вибрационной чувствительности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240,95</w:t>
            </w:r>
          </w:p>
        </w:tc>
      </w:tr>
      <w:tr w:rsidR="00373DAE" w:rsidRPr="00981EF2" w:rsidTr="00373DAE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Цитологическое исследование микропрепарата шейки матки методом жидкостной цитологии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650,86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(иммунохимическим методом)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455,29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состояния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372,16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302,30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женских половых органов на гонококк (Neisseria gonorrhoeae)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женских половых органов на трихомонады (Trichomonas vaginalis) (из средств сверх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228,34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Комплексное исследование для диагностики ретинопатии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недоношенных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881,40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антимюллерова гормона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1008,20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с одним антителом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2209,91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PR)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2172,87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(антиген HER-2)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2732,86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рака молочной железы (HER-2, ER, PR, Ki-67)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8081,42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карцином предстательной железы (2 антитела)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3584,18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 гистогенеза опухоли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19134,41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лимфом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19154,11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Иммуногистохимическое исследование метастаза без первично выявленного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19022,67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Sish-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10497,17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A07.09.003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Перфузионная сцинтиграфия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3104,85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A07.10.001.001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Сцинтиграфия миокарда с функциональными пробами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7079,03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Эластометрия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563,61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A03.13.002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Капилляроскопия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211,72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мягких тканей с эластографией (одна анатомическая 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A04.03.003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223,49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селезенки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Ультразвуковое исследование лимфатических узлов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A04.07.002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слюнных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околоносовых пазух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плевральной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230,90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А04.14.001 А04.14.002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печени,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A04.14.002.001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547,30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А04.28.002.001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260,97</w:t>
            </w:r>
          </w:p>
        </w:tc>
      </w:tr>
      <w:tr w:rsidR="00373DAE" w:rsidRPr="00981EF2" w:rsidTr="00373DAE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малого таза (комплексное)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450,94</w:t>
            </w:r>
          </w:p>
        </w:tc>
      </w:tr>
      <w:tr w:rsidR="00373DAE" w:rsidRPr="00981EF2" w:rsidTr="00373DAE">
        <w:trPr>
          <w:trHeight w:val="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272,81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560,08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матки и придатков трансвагиальное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842,68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265,23</w:t>
            </w:r>
          </w:p>
        </w:tc>
      </w:tr>
      <w:tr w:rsidR="00373DAE" w:rsidRPr="00981EF2" w:rsidTr="00373DAE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молочных желез с эластографией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329,24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219,94</w:t>
            </w:r>
          </w:p>
        </w:tc>
      </w:tr>
      <w:tr w:rsidR="00373DAE" w:rsidRPr="00981EF2" w:rsidTr="00373DAE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А04.23.001.001 А04.23.001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головного мозга, нейросонография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523,97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глазного яблока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почек и надпочечников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399,37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A04.28.002.003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мочевого пузыря (в том числе с определением остаточной мочи)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Электромиография игольчатая (одна мышца)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Холтеровское мониторирование сердечного ритма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Реовазография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107,61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253,94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А06.03.001 А06.08.003 А06.03.001.001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черепа в 1 проекции, придаточных пазух носа, турецкого седла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126,59</w:t>
            </w:r>
          </w:p>
        </w:tc>
      </w:tr>
      <w:tr w:rsidR="00373DAE" w:rsidRPr="00981EF2" w:rsidTr="00373DAE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А06.03.007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Рентгенография периферических отделов скелета и позвоночника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ребр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236,63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грудины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248,96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Прицельная рентгенография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(обзорная)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142,86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190,46</w:t>
            </w:r>
          </w:p>
        </w:tc>
      </w:tr>
      <w:tr w:rsidR="00373DAE" w:rsidRPr="00981EF2" w:rsidTr="00373DAE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глазного отверстия и канала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269,68</w:t>
            </w:r>
          </w:p>
        </w:tc>
      </w:tr>
      <w:tr w:rsidR="00373DAE" w:rsidRPr="00981EF2" w:rsidTr="00373DAE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А07.30.043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Позитронная эмиссионная томография, совмещенная с компьютерной томографией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33077,15</w:t>
            </w:r>
          </w:p>
        </w:tc>
      </w:tr>
      <w:tr w:rsidR="00373DAE" w:rsidRPr="00981EF2" w:rsidTr="00373DAE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препарата тканей лимфоузла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аспирата из полости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113,07</w:t>
            </w:r>
          </w:p>
        </w:tc>
      </w:tr>
      <w:tr w:rsidR="00373DAE" w:rsidRPr="00981EF2" w:rsidTr="00373DAE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влагалища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A09.05.054.001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общего иммуноглобулина E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405,12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трийодтиронина (СТ3)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345,69</w:t>
            </w:r>
          </w:p>
        </w:tc>
      </w:tr>
      <w:tr w:rsidR="00373DAE" w:rsidRPr="00981EF2" w:rsidTr="00373DA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свободного тироксина (СТ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) сыворотки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тиреотропного гормона (ТТГ)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339,05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A09.05.087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пролактина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416,83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473,41</w:t>
            </w:r>
          </w:p>
        </w:tc>
      </w:tr>
      <w:tr w:rsidR="00373DAE" w:rsidRPr="00981EF2" w:rsidTr="00373DAE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A09.05.202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антигена аденогенных раков Ca 125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597,49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A08.09.011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190,37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288,20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Внутрисуставное введение лекарственных препаратов (для ревматологического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113,37</w:t>
            </w:r>
          </w:p>
        </w:tc>
      </w:tr>
      <w:tr w:rsidR="00373DAE" w:rsidRPr="00981EF2" w:rsidTr="00373DAE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A11.09.007.001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Ингаляторное введение лекарственных препаратов через небулайзер (для пульмологического центра)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34,50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A08.20.017.001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73,85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Получение стерильного препарата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170,77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А12.05.005 А12.05.006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группы крови, резус-фактора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503,87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бруцеллам (Brucella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862,52</w:t>
            </w:r>
          </w:p>
        </w:tc>
      </w:tr>
      <w:tr w:rsidR="00373DAE" w:rsidRPr="00981EF2" w:rsidTr="00373DAE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тифи (Salmonella typhi)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378,32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1294,23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Clostridium tetani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79,56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AB135B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антител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M, G (IgM, IgG)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иерсинии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псевдотуберкулеза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(Yersinia pseudotuberculosis)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292,61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сальмонелле кишечной (Salmonella enterica)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675,99</w:t>
            </w:r>
          </w:p>
        </w:tc>
      </w:tr>
      <w:tr w:rsidR="00373DAE" w:rsidRPr="00981EF2" w:rsidTr="00373DA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возбудителю туляремии (Francisella tularensis)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246,32</w:t>
            </w:r>
          </w:p>
        </w:tc>
      </w:tr>
      <w:tr w:rsidR="00373DAE" w:rsidRPr="00981EF2" w:rsidTr="00373DAE">
        <w:trPr>
          <w:trHeight w:val="5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(исследование функции внешнего дыхания)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163,69</w:t>
            </w:r>
          </w:p>
        </w:tc>
      </w:tr>
      <w:tr w:rsidR="00373DAE" w:rsidRPr="00981EF2" w:rsidTr="00373DAE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неспровоцированных дыхательных объемов и потоков с использованием пикфлоуметра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спровоцированных дыхательных объемов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245,46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A12.09.002.001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401,08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A02.12.002.001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Суточное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мониторирование артериального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788,92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A17.26.003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Электростимуляция зрительного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55,47</w:t>
            </w:r>
          </w:p>
        </w:tc>
      </w:tr>
      <w:tr w:rsidR="00373DAE" w:rsidRPr="00981EF2" w:rsidTr="00373DAE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A18.05.019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79,87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A19.30.006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Механотерапия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64,50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A20.30.018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Спелеовоздействие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66,29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A22.26.012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Лазерстимуляция сетчатки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19,96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нефролитотрипсия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10554,97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151,41</w:t>
            </w:r>
          </w:p>
        </w:tc>
      </w:tr>
      <w:tr w:rsidR="00373DAE" w:rsidRPr="00981EF2" w:rsidTr="00373DAE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раневого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560,57</w:t>
            </w:r>
          </w:p>
        </w:tc>
      </w:tr>
      <w:tr w:rsidR="00373DAE" w:rsidRPr="00981EF2" w:rsidTr="00373DAE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702,02</w:t>
            </w:r>
          </w:p>
        </w:tc>
      </w:tr>
      <w:tr w:rsidR="00373DAE" w:rsidRPr="00981EF2" w:rsidTr="00373DAE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крови на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тифо-паратифозную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группу микроорганизмов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217,92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крови на бруцеллы (Brucella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A26.05.016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микробиоценоза кишечника (дисбактериоз)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1204,80</w:t>
            </w:r>
          </w:p>
        </w:tc>
      </w:tr>
      <w:tr w:rsidR="00373DAE" w:rsidRPr="00981EF2" w:rsidTr="00373DAE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A (Hepatitis A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205,09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(HbeAg)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226,61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A26.06.036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к вирусу гепатита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(НbsAg 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215,22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е-антигену (anti-HBe)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217,75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классов к ядерному антигену (HBcAg) вируса гепатита B (Hepatitis B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245,60</w:t>
            </w:r>
          </w:p>
        </w:tc>
      </w:tr>
      <w:tr w:rsidR="00373DAE" w:rsidRPr="00981EF2" w:rsidTr="00373DAE">
        <w:trPr>
          <w:trHeight w:val="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гепатиту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220,28</w:t>
            </w:r>
          </w:p>
        </w:tc>
      </w:tr>
      <w:tr w:rsidR="00373DAE" w:rsidRPr="00981EF2" w:rsidTr="00373DAE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вирусу гепатита D (Hepatitis D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229,15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A26.06.068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клещевых пятнистых лихорадок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антигена вируса гепатита C (Hepatitis C virus)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212,69</w:t>
            </w:r>
          </w:p>
        </w:tc>
      </w:tr>
      <w:tr w:rsidR="00373DAE" w:rsidRPr="00981EF2" w:rsidTr="00373DAE">
        <w:trPr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298,52</w:t>
            </w:r>
          </w:p>
        </w:tc>
      </w:tr>
      <w:tr w:rsidR="00373DAE" w:rsidRPr="00981EF2" w:rsidTr="00373DAE">
        <w:trPr>
          <w:trHeight w:val="3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126,95</w:t>
            </w:r>
          </w:p>
        </w:tc>
      </w:tr>
      <w:tr w:rsidR="00373DAE" w:rsidRPr="00981EF2" w:rsidTr="00373DAE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экссудата (зев) с отбором колоний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344,10</w:t>
            </w:r>
          </w:p>
        </w:tc>
      </w:tr>
      <w:tr w:rsidR="00373DAE" w:rsidRPr="00981EF2" w:rsidTr="00373DAE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A26.08.006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383,27</w:t>
            </w:r>
          </w:p>
        </w:tc>
      </w:tr>
      <w:tr w:rsidR="00373DAE" w:rsidRPr="00981EF2" w:rsidTr="00373DAE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A26.08.007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463,18</w:t>
            </w:r>
          </w:p>
        </w:tc>
      </w:tr>
      <w:tr w:rsidR="00373DAE" w:rsidRPr="00981EF2" w:rsidTr="00373DAE">
        <w:trPr>
          <w:trHeight w:val="5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A26.09.015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191,13</w:t>
            </w:r>
          </w:p>
        </w:tc>
      </w:tr>
      <w:tr w:rsidR="00373DAE" w:rsidRPr="00981EF2" w:rsidTr="00373DAE">
        <w:trPr>
          <w:trHeight w:val="9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А26.14.001 А26.14.002 А26.14.003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AB135B" w:rsidRDefault="00373DAE" w:rsidP="00557D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культуральное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желчи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сальмонеллу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тифа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(Salmonella Typhi),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(Salmonella Paratyphi A),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паратифа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 (Salmonella Paratyphi B),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аэробные</w:t>
            </w:r>
            <w:proofErr w:type="gramStart"/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факультативно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анаэробные</w:t>
            </w:r>
            <w:r w:rsidRPr="00AB13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224,12</w:t>
            </w:r>
          </w:p>
        </w:tc>
      </w:tr>
      <w:tr w:rsidR="00373DAE" w:rsidRPr="00981EF2" w:rsidTr="00373DAE">
        <w:trPr>
          <w:trHeight w:val="6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263,64</w:t>
            </w:r>
          </w:p>
        </w:tc>
      </w:tr>
      <w:tr w:rsidR="00373DAE" w:rsidRPr="00981EF2" w:rsidTr="00373DAE">
        <w:trPr>
          <w:trHeight w:val="6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425,19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влагалищного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отделяемого на дрожжевые 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201,73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А12.28.015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Микроскопическое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из уретры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197,42</w:t>
            </w:r>
          </w:p>
        </w:tc>
      </w:tr>
      <w:tr w:rsidR="00373DAE" w:rsidRPr="00981EF2" w:rsidTr="00373DAE">
        <w:trPr>
          <w:trHeight w:val="7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416,60</w:t>
            </w:r>
          </w:p>
        </w:tc>
      </w:tr>
      <w:tr w:rsidR="00373DAE" w:rsidRPr="00981EF2" w:rsidTr="00373DAE">
        <w:trPr>
          <w:trHeight w:val="5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414,43</w:t>
            </w:r>
          </w:p>
        </w:tc>
      </w:tr>
      <w:tr w:rsidR="00373DAE" w:rsidRPr="00981EF2" w:rsidTr="00373DAE">
        <w:trPr>
          <w:trHeight w:val="5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Микробиологическое (культуральное) исследование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отделяемого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435,94</w:t>
            </w:r>
          </w:p>
        </w:tc>
      </w:tr>
      <w:tr w:rsidR="00373DAE" w:rsidRPr="00981EF2" w:rsidTr="00373DAE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144,71</w:t>
            </w:r>
          </w:p>
        </w:tc>
      </w:tr>
      <w:tr w:rsidR="00373DAE" w:rsidRPr="00981EF2" w:rsidTr="00373DAE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чувствительности микроорганизмов к бактериофагам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176,33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B03.002.004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выявления аллергена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106,48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408,64</w:t>
            </w:r>
          </w:p>
        </w:tc>
      </w:tr>
      <w:tr w:rsidR="00373DAE" w:rsidRPr="00981EF2" w:rsidTr="00373DAE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A02.26.004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Диагностическое обследование (автокераторефрактометрия, визометрия, пневмотонометрия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,э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хобиометрия, биомикроскопия)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686,10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А21.03.003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Иглорефлексотерапия (1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67,80</w:t>
            </w:r>
          </w:p>
        </w:tc>
      </w:tr>
      <w:tr w:rsidR="00373DAE" w:rsidRPr="00981EF2" w:rsidTr="00373DAE">
        <w:trPr>
          <w:trHeight w:val="7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398,77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B03.027.007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 исследований для диагностики злокачественных новообразований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483,92</w:t>
            </w:r>
          </w:p>
        </w:tc>
      </w:tr>
      <w:tr w:rsidR="00373DAE" w:rsidRPr="00981EF2" w:rsidTr="00373DAE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A26.06.118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антител к риккетсиям - возбудителям сыпного тифа (Rickettsia spp.)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353,21</w:t>
            </w:r>
          </w:p>
        </w:tc>
      </w:tr>
      <w:tr w:rsidR="00373DAE" w:rsidRPr="00981EF2" w:rsidTr="00373DA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289,02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тренировки цилиарной мышцы глаза (макулотестер у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А19.26.001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В04.14.004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Вакцинация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доврачебном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47,99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 смотровом кабинете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54,43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A21.03.008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Тракционное вытяжение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371,65</w:t>
            </w:r>
          </w:p>
        </w:tc>
      </w:tr>
      <w:tr w:rsidR="00373DAE" w:rsidRPr="00981EF2" w:rsidTr="00373DAE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внутренних органов новорожденного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147,49</w:t>
            </w:r>
          </w:p>
        </w:tc>
      </w:tr>
      <w:tr w:rsidR="00373DAE" w:rsidRPr="00981EF2" w:rsidTr="00373DAE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фельдшера на дому по неотложной медицинской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322,09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A06.09.007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300,13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височно-нижнечелюстного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192,99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A04.28.003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органов мошонки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260,70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A26.19.001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176,82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Внутривенная урография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1642,50</w:t>
            </w:r>
          </w:p>
        </w:tc>
      </w:tr>
      <w:tr w:rsidR="00373DAE" w:rsidRPr="00981EF2" w:rsidTr="00373DAE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A06.28.013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236,27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A12.10.005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Велоэргометрия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487,92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A05.30.001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Кардиотокография плода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847,74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A05.02.001.002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Электромиография накожная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327,67</w:t>
            </w:r>
          </w:p>
        </w:tc>
      </w:tr>
      <w:tr w:rsidR="00373DAE" w:rsidRPr="00981EF2" w:rsidTr="00373DAE">
        <w:trPr>
          <w:trHeight w:val="3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AB135B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>01.037.001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на дому по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неотложной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помощи врачом-специалистом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622,27</w:t>
            </w:r>
          </w:p>
        </w:tc>
      </w:tr>
      <w:tr w:rsidR="00373DAE" w:rsidRPr="00981EF2" w:rsidTr="00373DAE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B01.026.001, B01.047.001, B01.057.001, B01.023.001, B01.001.001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на дому по неотложной помощи врачом-специалистом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994,91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B04.014.004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Вакцинация с целью профилактики бешенства (однократное введение)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795,90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A05.25.002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вызванной отоакустической эмиссии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eastAsia="Times New Roman" w:cs="Times New Roman"/>
                <w:color w:val="000000"/>
              </w:rPr>
            </w:pPr>
            <w:r w:rsidRPr="00981EF2">
              <w:rPr>
                <w:rFonts w:eastAsia="Times New Roman" w:cs="Times New Roman"/>
                <w:color w:val="000000"/>
              </w:rPr>
              <w:t>218,69</w:t>
            </w:r>
          </w:p>
        </w:tc>
      </w:tr>
      <w:tr w:rsidR="00373DAE" w:rsidRPr="00981EF2" w:rsidTr="00373DAE">
        <w:trPr>
          <w:trHeight w:val="2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B01.050.001, B01.010.001, B01.057.001, B01.068.001, B01.029.001, B01.023.001, B01.015.001, B01.028.001, B01.047.001, B01.026.001, B01.031.001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Посещение к врачу травмпункта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1259,26</w:t>
            </w:r>
          </w:p>
        </w:tc>
      </w:tr>
      <w:tr w:rsidR="00373DAE" w:rsidRPr="00981EF2" w:rsidTr="00373DAE">
        <w:trPr>
          <w:trHeight w:val="75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AB135B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01.031.001,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01.068.001,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01.002.001,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01.035.001,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01.036.001,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01.033.001,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>01.007.001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по неотложной медицинской помощи в приемное отделение без последующей госпитализации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665,32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A22.30.015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Ударно-волновая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924,58</w:t>
            </w:r>
          </w:p>
        </w:tc>
      </w:tr>
      <w:tr w:rsidR="00373DAE" w:rsidRPr="00981EF2" w:rsidTr="00373DAE">
        <w:trPr>
          <w:trHeight w:val="36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AB135B" w:rsidRDefault="00373D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01.001.001,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01.047.001,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01.026.001,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01.050.001,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01.015.001,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01.058.001,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01.053.001,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01.014.001,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01.007.001,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01.029.001,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01.027.001,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 xml:space="preserve">01.037.001,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AB135B">
              <w:rPr>
                <w:rFonts w:ascii="Times New Roman" w:eastAsia="Times New Roman" w:hAnsi="Times New Roman" w:cs="Times New Roman"/>
                <w:color w:val="000000"/>
              </w:rPr>
              <w:t>01.008.001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775,22</w:t>
            </w:r>
          </w:p>
        </w:tc>
      </w:tr>
      <w:tr w:rsidR="00373DAE" w:rsidRPr="00981EF2" w:rsidTr="00373DAE">
        <w:trPr>
          <w:trHeight w:val="2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B01.007.001, B01.047.001, B01.026.001, B01.050.001, B01.057.001, B01.028.001, B01.001.001, B01.023.001, B01.010.001, B01.014.001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врача-специалиста в условиях поликлиники, закончившийся экстренной или неотложной госпитализацией (дети)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1173,39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A17.30.011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Мезодиэнцефальная модуляция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84,19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А11.03.001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подвздошной 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1837,78</w:t>
            </w:r>
          </w:p>
        </w:tc>
      </w:tr>
      <w:tr w:rsidR="00373DAE" w:rsidRPr="00981EF2" w:rsidTr="00373DAE">
        <w:trPr>
          <w:trHeight w:val="6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А08.20.017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Цитологическое исследование микропрепарата шейки матки (в том числе  методом окраски по Папаниколау) при проведении 1 этапа диспансеризации определенных гру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пп взр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ослого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111,05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комплексного аутопсийного исследования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346,36</w:t>
            </w:r>
          </w:p>
        </w:tc>
      </w:tr>
      <w:tr w:rsidR="00373DAE" w:rsidRPr="00981EF2" w:rsidTr="00373DAE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Патологоанатомическое вскрытие (из сре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ерх базовой программы ОМС)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809,37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реального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184,02</w:t>
            </w:r>
          </w:p>
        </w:tc>
      </w:tr>
      <w:tr w:rsidR="00373DAE" w:rsidRPr="00981EF2" w:rsidTr="00373DAE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Дистанционная консультация в режиме отсроченной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Дистанционный консилиум (с участием 2-3 специалистов)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695,37</w:t>
            </w:r>
          </w:p>
        </w:tc>
      </w:tr>
      <w:tr w:rsidR="00373DAE" w:rsidRPr="00981EF2" w:rsidTr="00373DAE">
        <w:trPr>
          <w:trHeight w:val="2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A05.10.004.001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A04.30.011 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A08.30.033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A08.30.046.012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A08.30.046.015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1 группы (ультразвуковая, эндоскопическая, функциональная, патологоанатомическое исследование)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144,94</w:t>
            </w:r>
          </w:p>
        </w:tc>
      </w:tr>
      <w:tr w:rsidR="00373DAE" w:rsidRPr="00981EF2" w:rsidTr="00373DAE">
        <w:trPr>
          <w:trHeight w:val="1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A06.30.002.003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A06.30.002.004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A06.30.002.005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A06.30.002.006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A07.30.001.001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предоставление заключения (описание, интерпретация) по данным выполненного исследования 2 группы (рентгенодиагностика, КТ, МРТ, ПЭТ, радионуклидная диагностика)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175,69</w:t>
            </w:r>
          </w:p>
        </w:tc>
      </w:tr>
      <w:tr w:rsidR="00373DAE" w:rsidRPr="00981EF2" w:rsidTr="00373DAE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врачей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127,79</w:t>
            </w:r>
          </w:p>
        </w:tc>
      </w:tr>
      <w:tr w:rsidR="00373DAE" w:rsidRPr="00981EF2" w:rsidTr="00373DAE">
        <w:trPr>
          <w:trHeight w:val="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среднего медицинского персонала с пациентами и (или) их законными представителями в режиме реального времени;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49,76</w:t>
            </w:r>
          </w:p>
        </w:tc>
      </w:tr>
      <w:tr w:rsidR="00373DAE" w:rsidRPr="00981EF2" w:rsidTr="00373DAE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Дистанционное взаимодействие медицинских работников с пациентами и (или) их законными представителями в отсроченном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A04.09.002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441,51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A09.05.133.002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уровня норметанефринов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2426,65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Бодиплетизмография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1748,11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A12.09.006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диффузионной способности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1779,98</w:t>
            </w:r>
          </w:p>
        </w:tc>
      </w:tr>
      <w:tr w:rsidR="00373DAE" w:rsidRPr="00981EF2" w:rsidTr="00373DAE">
        <w:trPr>
          <w:trHeight w:val="3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Подбор параметров работы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488,31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A23.10.002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Программирование постоянного имплантируемого антиаритмического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689,33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A03.026.005.001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409,60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A11.26.005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слезно-носового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596,44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Кератопахиметрия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407,26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355,00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A03.026.019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439,76</w:t>
            </w:r>
          </w:p>
        </w:tc>
      </w:tr>
      <w:tr w:rsidR="00373DAE" w:rsidRPr="00981EF2" w:rsidTr="00373DAE">
        <w:trPr>
          <w:trHeight w:val="7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 04.20.002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водородного показателя (PH) в амниотической жидкости в цервикальной слизи (тест на подтекание околоплодных  вод)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919,04</w:t>
            </w:r>
          </w:p>
        </w:tc>
      </w:tr>
      <w:tr w:rsidR="00373DAE" w:rsidRPr="00981EF2" w:rsidTr="00373DAE">
        <w:trPr>
          <w:trHeight w:val="6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2319,04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доплерография плодового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доплерография маточных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A04.12.024.002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фето-плацентарного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697,66</w:t>
            </w:r>
          </w:p>
        </w:tc>
      </w:tr>
      <w:tr w:rsidR="00373DAE" w:rsidRPr="00981EF2" w:rsidTr="00373DA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A04.20.001.004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шейки матки (УЗ-цервикометрия)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557,73</w:t>
            </w:r>
          </w:p>
        </w:tc>
      </w:tr>
      <w:tr w:rsidR="00373DAE" w:rsidRPr="00981EF2" w:rsidTr="00373DAE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в III триместре многоплодной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687,10</w:t>
            </w:r>
          </w:p>
        </w:tc>
      </w:tr>
      <w:tr w:rsidR="00373DAE" w:rsidRPr="00981EF2" w:rsidTr="00373DAE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1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1011,63</w:t>
            </w:r>
          </w:p>
        </w:tc>
      </w:tr>
      <w:tr w:rsidR="00373DAE" w:rsidRPr="00981EF2" w:rsidTr="00373DAE">
        <w:trPr>
          <w:trHeight w:val="15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A04.30.001.004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1660,51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бытовые (6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1028,97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(Пищевые аллергены (16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1599,31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(Аллергены пыльцевые (24 вида)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2059,10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A12.06.006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Накожное исследование реакции на аллергены (Эпидермальные аллергены (8 видов)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990,45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A03.26.020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периметрия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532,28</w:t>
            </w:r>
          </w:p>
        </w:tc>
      </w:tr>
      <w:tr w:rsidR="00373DAE" w:rsidRPr="00981EF2" w:rsidTr="00373DA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A15.03.002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иммобилизационной повязки при переломах 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486,40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A15.04.001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вывихах (подвывихах)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423,44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A15.02.001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заболеваниях мышц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377,33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A16.03.021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внутреннего фиксирующего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433,25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А03.21.001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Диафаноскопия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254,93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А11.30.005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Зондирование свищевого 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709,52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А11.28.007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Катетеризация мочевого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799,79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A11.28.015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Удаление стента из мочевыводящих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830,93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А15.01.002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859,84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А15.12.001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повреждении (ранении)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906,81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A15.30.010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Наложение повязки при термических и химических ожогах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1000,61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A11.01.017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Пункция гнойного очага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708,57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A16.30.069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Снятие послеоперационных швов (лигатур)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644,81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Удаление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сосудистой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мальформации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636,14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A16.01.009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Ушивание открытой раны (без кожной пересадки)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884,04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желудка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1010,97</w:t>
            </w:r>
          </w:p>
        </w:tc>
      </w:tr>
      <w:tr w:rsidR="00373DAE" w:rsidRPr="00981EF2" w:rsidTr="00373DA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А11.16.001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Биопсия пищевода с помощью эндоскопии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931,27</w:t>
            </w:r>
          </w:p>
        </w:tc>
      </w:tr>
      <w:tr w:rsidR="00373DAE" w:rsidRPr="00981EF2" w:rsidTr="00373DAE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 при оказании медицинской помощи по профилю "Медицинская реабилитация"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18438,40</w:t>
            </w:r>
          </w:p>
        </w:tc>
      </w:tr>
      <w:tr w:rsidR="00373DAE" w:rsidRPr="00981EF2" w:rsidTr="00373DAE">
        <w:trPr>
          <w:trHeight w:val="1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110501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AE" w:rsidRPr="00981EF2" w:rsidRDefault="00373DA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B01.031.001, B01.031.002, B01.031.003, B01.031.004, B04.031.002, B04.031.004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врача педиатра в центре здорового образа жизни у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484,16</w:t>
            </w:r>
          </w:p>
        </w:tc>
      </w:tr>
      <w:tr w:rsidR="00373DAE" w:rsidRPr="00981EF2" w:rsidTr="00867861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Медицинские услуги по проведению гемодиализа и перитонеального диализа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A18.05.002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Амбулаторный гемодиализ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A18.30.001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4699,71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низкопоточный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5949,00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А18.05.002.001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Гемодиализ интермиттирующий высокопоточный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6246,45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А18.05.011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Гемодиафильтрация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6424,92</w:t>
            </w:r>
          </w:p>
        </w:tc>
      </w:tr>
      <w:tr w:rsidR="00373DAE" w:rsidRPr="00981EF2" w:rsidTr="00124419">
        <w:trPr>
          <w:trHeight w:val="4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5827,64</w:t>
            </w:r>
          </w:p>
        </w:tc>
      </w:tr>
      <w:tr w:rsidR="00373DAE" w:rsidRPr="00981EF2" w:rsidTr="0012441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А18.30.001.003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AE" w:rsidRPr="00981EF2" w:rsidRDefault="00373DAE" w:rsidP="00557D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Перитонеальный диализ при нарушении ультрафильтрации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AE" w:rsidRPr="00981EF2" w:rsidRDefault="00373DAE" w:rsidP="00557D0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5122,68</w:t>
            </w:r>
          </w:p>
        </w:tc>
      </w:tr>
    </w:tbl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*при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коэффициенты: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без применения контрастных веществ - 1,75;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1EF2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проведении магнитно-резонансной томографии с применением контрастных веществ – 1,17</w:t>
      </w: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81EF2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10055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C72C59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нормативов: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3250"/>
        <w:gridCol w:w="4961"/>
        <w:gridCol w:w="1134"/>
      </w:tblGrid>
      <w:tr w:rsidR="0025338E" w:rsidRPr="00981EF2" w:rsidTr="009C3B17">
        <w:trPr>
          <w:trHeight w:val="4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E258C1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25338E" w:rsidRPr="00981EF2" w:rsidTr="0025338E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</w:t>
            </w:r>
          </w:p>
        </w:tc>
      </w:tr>
      <w:tr w:rsidR="0025338E" w:rsidRPr="00981EF2" w:rsidTr="000E12AD">
        <w:trPr>
          <w:trHeight w:val="371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100274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A06.01.001, A06.03.002, A06.03.021.001, A06.03.036.001, A06.03.058, A06.03.058.001, A06.03.062, A06.03.067, A06.03.068, A06.03.069, A06.04.017, A06.04.020, A06.07.013, A06.08.007, A06.08.009, A06.09.005, A06.09.011, A06.10.009, A06.10.009.002, A06.11.004, A06.20.002, A06.21.003, A06.22.002, A06.23.004, A06.23.004.008, A06.25.003, A06.26.006, A06.28.009, A06.30.005, A06.30.005.001, A06.30.007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1 201,61</w:t>
            </w:r>
          </w:p>
        </w:tc>
      </w:tr>
      <w:tr w:rsidR="0025338E" w:rsidRPr="00981EF2" w:rsidTr="0054780B">
        <w:trPr>
          <w:trHeight w:val="255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A06.03.002.005, A06.03.002.006, A06.03.021.002, A06.03.021.003, A06.03.036.002, A06.03.036.003, A06.08.007.002, A06.08.007.004, A06.08.009.002, A06.08.009.003, A06.09.005.002, A06.09.005.003, A06.11.004.001, A06.20.002.004, A06.22.002.001, A06.23.004.007, A06.25.003.002, A06.26.006.001, A06.28.009.001, A06.30.005.002, A06.30.005.003, A06.30.007.002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болюсное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5 557,77</w:t>
            </w:r>
          </w:p>
        </w:tc>
      </w:tr>
      <w:tr w:rsidR="0025338E" w:rsidRPr="00981EF2" w:rsidTr="0054780B">
        <w:trPr>
          <w:trHeight w:val="5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A06.03.058.003, A06.23.004.006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(внутривенное 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2 249,74</w:t>
            </w:r>
          </w:p>
        </w:tc>
      </w:tr>
      <w:tr w:rsidR="0025338E" w:rsidRPr="00981EF2" w:rsidTr="0054780B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A06.01.001.001, A06.10.009.001, A06.16.002, A06.17.007, A06.20.002.003, A06.21.003.003, A06.23.004.002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Компьютерная томография с применением контрастных веществ (прием внутрь)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1 665,45</w:t>
            </w:r>
          </w:p>
        </w:tc>
      </w:tr>
      <w:tr w:rsidR="0025338E" w:rsidRPr="00981EF2" w:rsidTr="000E12AD">
        <w:trPr>
          <w:trHeight w:val="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2 542,00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Магнитно-резонансная томография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томография</w:t>
            </w:r>
            <w:proofErr w:type="gramEnd"/>
          </w:p>
        </w:tc>
      </w:tr>
      <w:tr w:rsidR="0025338E" w:rsidRPr="00981EF2" w:rsidTr="000E12AD">
        <w:trPr>
          <w:trHeight w:val="48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A05.01.002, A05.02.002, A05.03.001, A05.03.002, A05.03.003, A05.03.003.001, A05.03.004, A05.04.001, A05.08.001, A05.08.002, A05.08.003, A05.08.004, A05.09.001, A05.10.009, A05.11.001, A05.15.001, A05.17.001, A05.18.001, A05.20.003, A05.21.001, A05.22.001, A05.22.002, A05.23.009, A05.23.009.002, A05.23.009.006, A05.23.009.010, A05.23.009.017, A05.26.008, A05.28.002, A05.28.003, A05.30.004, A05.30.005, A05.30.006, A05.30.007, A05.30.008, A05.30.010, A05.30.011, A05.30.011.002, A05.30.012, A05.30.012.002, A05.30.013, A05.30.015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без применения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1 528,09</w:t>
            </w:r>
          </w:p>
        </w:tc>
      </w:tr>
      <w:tr w:rsidR="0025338E" w:rsidRPr="00981EF2" w:rsidTr="0054780B">
        <w:trPr>
          <w:trHeight w:val="35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843EA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A05.01.002.001, A05.03.002.001, A05.03.004.001, A05.04.001.001, A05.10.009.001, A05.17.001.001, A05.18.001.001, A05.20.003.001, A05.21.001.001, A05.22.001.001, A05.22.002.001, A05.23.009.001, A05.23.009.007, A05.23.009.011, A05.23.009.015, A05.23.009.016, A26.008.001, A05.28.002.001, A05.28.003.001, A05.30.004.001, A05.30.005.001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A05.30.005.002, A05.30.006.001, A05.30.007.001,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A05.30.008.001, A05.30.010.001, A05.30.011.001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  <w:t>A05.30.012.001</w:t>
            </w: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 w:type="page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Магнитно-резонансная томография с применением контрастных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6 622,64</w:t>
            </w:r>
          </w:p>
        </w:tc>
      </w:tr>
      <w:tr w:rsidR="0025338E" w:rsidRPr="00981EF2" w:rsidTr="0054780B">
        <w:trPr>
          <w:trHeight w:val="1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A05.12.007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Магнитно-резонансная ангиография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1 869,81</w:t>
            </w:r>
          </w:p>
        </w:tc>
      </w:tr>
      <w:tr w:rsidR="0025338E" w:rsidRPr="00981EF2" w:rsidTr="0025338E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E" w:rsidRPr="00981EF2" w:rsidRDefault="0025338E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3 575,00</w:t>
            </w:r>
          </w:p>
        </w:tc>
      </w:tr>
      <w:tr w:rsidR="0025338E" w:rsidRPr="00981EF2" w:rsidTr="0054780B">
        <w:trPr>
          <w:trHeight w:val="2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8E" w:rsidRPr="00981EF2" w:rsidRDefault="0025338E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GoBack"/>
            <w:bookmarkEnd w:id="3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Ультразвуковые исследования сердечно-сосудистой системы</w:t>
            </w:r>
          </w:p>
        </w:tc>
      </w:tr>
      <w:tr w:rsidR="00DA23CB" w:rsidRPr="00981EF2" w:rsidTr="00DA23CB">
        <w:trPr>
          <w:trHeight w:val="2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с доплеровским анализом или цветным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943,77</w:t>
            </w:r>
          </w:p>
        </w:tc>
      </w:tr>
      <w:tr w:rsidR="00DA23CB" w:rsidRPr="00981EF2" w:rsidTr="00DA23CB">
        <w:trPr>
          <w:trHeight w:val="27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Ультразвуковое исследование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100045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100285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A04.12.005, 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(дуплексное) сканирование магистральных сосудов (артерий, вен), в том числе при беременности и гинекологических заболеваниях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транскраниальное артерий 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A04.12.001.006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транскраниальная артерий методом мониторирования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300043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Триплексное сканирование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A04.12.005.003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артериального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1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одного артериального отдела со спектральным анализом в импульсном режиме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режиме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одного венозного отдела с цветным допплеровским картированием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300495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одного венозного отдела со спектральным анализом в импульсном режиме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режиме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А04.12.001, А04.12.001.001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артерий конечностей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А04.12.002, А04.12.002.001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Ультразвуковая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допплерография сосудов (артерий и вен)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382,21</w:t>
            </w:r>
          </w:p>
        </w:tc>
      </w:tr>
      <w:tr w:rsidR="00DA23CB" w:rsidRPr="00981EF2" w:rsidTr="00DA23C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300718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DA23C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A04.10.002.001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Эхокардиография чреспищеводная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841,13</w:t>
            </w:r>
          </w:p>
        </w:tc>
      </w:tr>
      <w:tr w:rsidR="00DA23CB" w:rsidRPr="00981EF2" w:rsidTr="00782AA0">
        <w:trPr>
          <w:trHeight w:val="131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AB135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A23CB" w:rsidRPr="00981EF2">
              <w:rPr>
                <w:rFonts w:ascii="Times New Roman" w:eastAsia="Times New Roman" w:hAnsi="Times New Roman" w:cs="Times New Roman"/>
                <w:color w:val="000000"/>
              </w:rPr>
              <w:t>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492,10</w:t>
            </w:r>
          </w:p>
        </w:tc>
      </w:tr>
      <w:tr w:rsidR="00DA23CB" w:rsidRPr="00981EF2" w:rsidTr="00782AA0">
        <w:trPr>
          <w:trHeight w:val="17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Эндоскопические диагностические исследования</w:t>
            </w:r>
          </w:p>
        </w:tc>
      </w:tr>
      <w:tr w:rsidR="00DA23CB" w:rsidRPr="00981EF2" w:rsidTr="008E110B">
        <w:trPr>
          <w:trHeight w:val="2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669,44</w:t>
            </w:r>
          </w:p>
        </w:tc>
      </w:tr>
      <w:tr w:rsidR="00DA23CB" w:rsidRPr="00981EF2" w:rsidTr="008E110B">
        <w:trPr>
          <w:trHeight w:val="2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Колоноскопия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1 087,07</w:t>
            </w:r>
          </w:p>
        </w:tc>
      </w:tr>
      <w:tr w:rsidR="00DA23CB" w:rsidRPr="00981EF2" w:rsidTr="008E110B">
        <w:trPr>
          <w:trHeight w:val="27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Сигмоскопия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1 179,64</w:t>
            </w:r>
          </w:p>
        </w:tc>
      </w:tr>
      <w:tr w:rsidR="00DA23CB" w:rsidRPr="00981EF2" w:rsidTr="008E110B">
        <w:trPr>
          <w:trHeight w:val="1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Гистероскопия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305,61</w:t>
            </w:r>
          </w:p>
        </w:tc>
      </w:tr>
      <w:tr w:rsidR="00DA23CB" w:rsidRPr="00981EF2" w:rsidTr="008E110B">
        <w:trPr>
          <w:trHeight w:val="1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100009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A03.30.009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Капсульная эндоскопия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36 435,94</w:t>
            </w:r>
          </w:p>
        </w:tc>
      </w:tr>
      <w:tr w:rsidR="00DA23CB" w:rsidRPr="00981EF2" w:rsidTr="008E110B">
        <w:trPr>
          <w:trHeight w:val="2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878,24</w:t>
            </w:r>
          </w:p>
        </w:tc>
      </w:tr>
      <w:tr w:rsidR="00DA23CB" w:rsidRPr="00981EF2" w:rsidTr="008E110B">
        <w:trPr>
          <w:trHeight w:val="1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Ларингоскопия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361,69</w:t>
            </w:r>
          </w:p>
        </w:tc>
      </w:tr>
      <w:tr w:rsidR="00DA23CB" w:rsidRPr="00981EF2" w:rsidTr="008E110B">
        <w:trPr>
          <w:trHeight w:val="1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300017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A03.09.001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Видеобронхоскопия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958,96</w:t>
            </w:r>
          </w:p>
        </w:tc>
      </w:tr>
      <w:tr w:rsidR="00DA23CB" w:rsidRPr="00981EF2" w:rsidTr="008E110B">
        <w:trPr>
          <w:trHeight w:val="2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1 028,22</w:t>
            </w:r>
          </w:p>
        </w:tc>
      </w:tr>
      <w:tr w:rsidR="00DA23CB" w:rsidRPr="00981EF2" w:rsidTr="008E110B">
        <w:trPr>
          <w:trHeight w:val="1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A03.18.001.001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Видеоколоноскопия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1 669,68</w:t>
            </w:r>
          </w:p>
        </w:tc>
      </w:tr>
      <w:tr w:rsidR="00DA23CB" w:rsidRPr="00981EF2" w:rsidTr="008E110B">
        <w:trPr>
          <w:trHeight w:val="15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A03.19.002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Ректороманоскопия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579,30</w:t>
            </w:r>
          </w:p>
        </w:tc>
      </w:tr>
      <w:tr w:rsidR="00DA23CB" w:rsidRPr="00981EF2" w:rsidTr="008E110B">
        <w:trPr>
          <w:trHeight w:val="19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A03.20.004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Вагиноскопия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1 132,99</w:t>
            </w:r>
          </w:p>
        </w:tc>
      </w:tr>
      <w:tr w:rsidR="00DA23CB" w:rsidRPr="00981EF2" w:rsidTr="008E110B">
        <w:trPr>
          <w:trHeight w:val="2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300029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A03.28.001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Цистоскопия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125,24</w:t>
            </w:r>
          </w:p>
        </w:tc>
      </w:tr>
      <w:tr w:rsidR="00DA23CB" w:rsidRPr="00981EF2" w:rsidTr="008E110B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300641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A03.08.006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Синусоскопия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242,64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923,30</w:t>
            </w:r>
          </w:p>
        </w:tc>
      </w:tr>
      <w:tr w:rsidR="00DA23CB" w:rsidRPr="00981EF2" w:rsidTr="00782AA0">
        <w:trPr>
          <w:trHeight w:val="3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Молекулярно-генетические исследования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8E110B">
        <w:trPr>
          <w:trHeight w:val="4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KRAS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NRAS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4 076,28</w:t>
            </w:r>
          </w:p>
        </w:tc>
      </w:tr>
      <w:tr w:rsidR="00DA23CB" w:rsidRPr="00981EF2" w:rsidTr="008E110B">
        <w:trPr>
          <w:trHeight w:val="36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BRAF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4 154,85</w:t>
            </w:r>
          </w:p>
        </w:tc>
      </w:tr>
      <w:tr w:rsidR="00DA23CB" w:rsidRPr="00981EF2" w:rsidTr="008E110B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BRCA1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4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BRCA2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2 894,50</w:t>
            </w:r>
          </w:p>
        </w:tc>
      </w:tr>
      <w:tr w:rsidR="00DA23CB" w:rsidRPr="00981EF2" w:rsidTr="008E110B">
        <w:trPr>
          <w:trHeight w:val="5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EGFR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6 313,32</w:t>
            </w:r>
          </w:p>
        </w:tc>
      </w:tr>
      <w:tr w:rsidR="00DA23CB" w:rsidRPr="00981EF2" w:rsidTr="008E110B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100369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A08.30.036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HER2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12 295,01</w:t>
            </w:r>
          </w:p>
        </w:tc>
      </w:tr>
      <w:tr w:rsidR="00DA23CB" w:rsidRPr="00981EF2" w:rsidTr="008E110B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гена ALK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10 786,56</w:t>
            </w:r>
          </w:p>
        </w:tc>
      </w:tr>
      <w:tr w:rsidR="00DA23CB" w:rsidRPr="00981EF2" w:rsidTr="008E110B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BRCA1 методом секвенирования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4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мутаций в гене BRCA2  методом секвенирования нового поколения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21 502,00</w:t>
            </w:r>
          </w:p>
        </w:tc>
      </w:tr>
      <w:tr w:rsidR="00DA23CB" w:rsidRPr="00981EF2" w:rsidTr="008E110B">
        <w:trPr>
          <w:trHeight w:val="3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Молекулярно-генетическое исследование микросателлитной нестабильности MSI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5 519,40</w:t>
            </w:r>
          </w:p>
        </w:tc>
      </w:tr>
      <w:tr w:rsidR="00DA23CB" w:rsidRPr="00981EF2" w:rsidTr="008E110B">
        <w:trPr>
          <w:trHeight w:val="4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CB" w:rsidRPr="00981EF2" w:rsidRDefault="00DA23CB" w:rsidP="008E11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A27.30.106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амплификации гена ERBB2 (HER2/Neu) методом флюоресцентной гибридизации in situ (FISH)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9 593,20</w:t>
            </w:r>
          </w:p>
        </w:tc>
      </w:tr>
      <w:tr w:rsidR="00DA23CB" w:rsidRPr="00981EF2" w:rsidTr="0025338E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8 174,20</w:t>
            </w:r>
          </w:p>
        </w:tc>
      </w:tr>
      <w:tr w:rsidR="00DA23CB" w:rsidRPr="00981EF2" w:rsidTr="00782AA0">
        <w:trPr>
          <w:trHeight w:val="463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Патологоанатомические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</w:tr>
      <w:tr w:rsidR="00DA23CB" w:rsidRPr="00981EF2" w:rsidTr="0025338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А08.30.006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Просмотр гистологического препарата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709,59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первой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772,07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второй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1 353,12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третей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1 724,36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четвервой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3 133,96</w:t>
            </w:r>
          </w:p>
        </w:tc>
      </w:tr>
      <w:tr w:rsidR="00DA23CB" w:rsidRPr="00981EF2" w:rsidTr="0025338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100375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A08.30.046.005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Патолог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анатомические исследования биопсийного (операционного) материала пятой категории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4 441,06</w:t>
            </w:r>
          </w:p>
        </w:tc>
      </w:tr>
      <w:tr w:rsidR="00DA23CB" w:rsidRPr="00981EF2" w:rsidTr="0025338E">
        <w:trPr>
          <w:trHeight w:val="3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2 021,30</w:t>
            </w:r>
          </w:p>
        </w:tc>
      </w:tr>
      <w:tr w:rsidR="00DA23CB" w:rsidRPr="00981EF2" w:rsidTr="0025338E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Тестирование на COVID-19</w:t>
            </w:r>
          </w:p>
        </w:tc>
      </w:tr>
      <w:tr w:rsidR="00DA23CB" w:rsidRPr="00981EF2" w:rsidTr="000E12AD">
        <w:trPr>
          <w:trHeight w:val="9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100401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А26.08.027.001, А26.08.046.001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в мазках из носоглотки и (или) ротоглотки методом ПЦР (со стоимостью расходных материалов, необходимых для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599,67</w:t>
            </w:r>
          </w:p>
        </w:tc>
      </w:tr>
      <w:tr w:rsidR="00DA23CB" w:rsidRPr="00981EF2" w:rsidTr="000E12AD">
        <w:trPr>
          <w:trHeight w:val="8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EE47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E479E" w:rsidRPr="00981EF2">
              <w:rPr>
                <w:rFonts w:ascii="Times New Roman" w:eastAsia="Times New Roman" w:hAnsi="Times New Roman" w:cs="Times New Roman"/>
                <w:color w:val="000000"/>
              </w:rPr>
              <w:t>A26.08.027.001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РНК вируса SARS –cov-2 (COVID-19) в мазках из носоглотки и (или) ротоглотки методом петлевой изотермальной амплификации "Изотерм SARS-CoV-2 РНК-скрин" (экспресс-тест)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734,29</w:t>
            </w:r>
          </w:p>
        </w:tc>
      </w:tr>
      <w:tr w:rsidR="00DA23CB" w:rsidRPr="00981EF2" w:rsidTr="0025338E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Средний тариф с учетом объемов по ТПГГ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B" w:rsidRPr="00981EF2" w:rsidRDefault="00DA23CB" w:rsidP="0025338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600,50</w:t>
            </w:r>
          </w:p>
        </w:tc>
      </w:tr>
    </w:tbl>
    <w:p w:rsidR="00150076" w:rsidRPr="00981EF2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81EF2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E7E46"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медицинские услуги по проведению диспансеризации определенных гру</w:t>
      </w:r>
      <w:proofErr w:type="gramStart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98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ослого населения: 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1560"/>
        <w:gridCol w:w="283"/>
        <w:gridCol w:w="6095"/>
        <w:gridCol w:w="1134"/>
      </w:tblGrid>
      <w:tr w:rsidR="003663CB" w:rsidRPr="00981EF2" w:rsidTr="00E258C1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E258C1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Мужчины 1 этап диспансеризации 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1238,19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1318,26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1365,92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 99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1375,21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1445,99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1447,31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 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1455,28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лет,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1513,56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1585,63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1503,63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года,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2159,98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2199,39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2240,05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52 года, 56 лет, 58 лет, 62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2312,14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2298,33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2378,40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(42 года, 48 лет, 54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2450,48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2933,11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(50 лет, 64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3064,25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3202,59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относительного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абсолютного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Электрокардиография в покое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171459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63CB" w:rsidRPr="00981EF2" w:rsidTr="00E258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A09.05.130, A09.05.130.001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простат-специфического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антигена (ПСА)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16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Мужчины 2 этап диспансеризации</w:t>
            </w:r>
          </w:p>
        </w:tc>
      </w:tr>
      <w:tr w:rsidR="003663CB" w:rsidRPr="00981EF2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981EF2" w:rsidTr="00981EF2">
        <w:trPr>
          <w:trHeight w:val="19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293,89</w:t>
            </w:r>
          </w:p>
        </w:tc>
      </w:tr>
      <w:tr w:rsidR="003663CB" w:rsidRPr="00981EF2" w:rsidTr="00981EF2">
        <w:trPr>
          <w:trHeight w:val="62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B04.053.002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врачом-урологом (для мужчин в возрасте 45, 50, 55, 60 и 64 лет при повышении уровня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простат-специфического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антигена в крови более 4 нг/мл);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328,88</w:t>
            </w:r>
          </w:p>
        </w:tc>
      </w:tr>
      <w:tr w:rsidR="003663CB" w:rsidRPr="00981EF2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по семейному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981EF2" w:rsidTr="00981EF2">
        <w:trPr>
          <w:trHeight w:val="55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981EF2" w:rsidTr="00981EF2">
        <w:trPr>
          <w:trHeight w:val="58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171510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981EF2" w:rsidTr="00981EF2">
        <w:trPr>
          <w:trHeight w:val="64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981EF2" w:rsidTr="00981EF2">
        <w:trPr>
          <w:trHeight w:val="65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981EF2" w:rsidTr="00981EF2">
        <w:trPr>
          <w:trHeight w:val="11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981EF2" w:rsidTr="00981EF2">
        <w:trPr>
          <w:trHeight w:val="43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292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981EF2" w:rsidTr="00981EF2">
        <w:trPr>
          <w:trHeight w:val="148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</w:rPr>
      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981EF2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173512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81EF2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  <w:tr w:rsidR="003663CB" w:rsidRPr="00F0578B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1 этап диспансеризации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(79 лет, 81 год, 85 лет, 87 лет, 91 год, 93 года, 97 лет,99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1982,81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(21 год, 27 лет, 33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2037,22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(41 год, 43 года, 47 лет, 49 лет, 53 года, 55 лет, 59 лет, 61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2054,91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(76 лет,78 лет, 82 года, 84 года, 88 лет, 90 лет, 94 года, 96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2062,88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(18 лет, 24 года, 30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2117,28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(77 лет, 83 года, 89 лет, 95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2121,16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(39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2164,94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(80 лет, 86 лет, 92 года, 98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2201,23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(36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2245,00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(51 год, 57 лет, 63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2384,66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(67 лет, 69 лет, 73 лет, 75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2767,59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(65 лет, 71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2905,93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(45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2980,05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(66 лет, 70 лет, 72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3154,74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(40 лет, 44 года, 46 лет, 50 лет, 52 года, 56 лет, 58 лет, 62 года, 64 года)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3226,82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 этап диспансеризации взрослого населения (68 лет, 74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3293,08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1 этап диспансеризации взрослого населения (42 года, 48 лет, 54 года, 60 лет)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3556,59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A01.30.026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Опрос (анкетирование)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A02.07.004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A02.12.002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A09.05.026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A09.05.023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Определение уровня глюкозы в крови натощак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относительного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абсолютного </w:t>
            </w: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сердечно-сосудистого</w:t>
            </w:r>
            <w:proofErr w:type="gramEnd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 xml:space="preserve">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A06.09.006, A06.09.006.001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Флюорография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Электрокардиография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A02.26.015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Измерение внутриглазного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Краткое индивидуальное профилактическое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172459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B03.016.002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A09.19.001, A09.19.001.001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A06.20.004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Маммография обеих молочных желез в двух проекциях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фельдшером (акушеркой) или врачом акушером-гинекологом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88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A08.20.017.001, A08.20.017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18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A03.16.001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63CB" w:rsidRPr="00981EF2" w:rsidTr="00E258C1">
        <w:trPr>
          <w:trHeight w:val="2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Женщины 2 этап диспансеризации</w:t>
            </w:r>
          </w:p>
        </w:tc>
      </w:tr>
      <w:tr w:rsidR="003663CB" w:rsidRPr="00F0578B" w:rsidTr="00981EF2">
        <w:trPr>
          <w:trHeight w:val="1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174501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81EF2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981EF2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1EF2">
              <w:rPr>
                <w:rFonts w:ascii="Times New Roman" w:eastAsia="Times New Roman" w:hAnsi="Times New Roman" w:cs="Times New Roman"/>
                <w:color w:val="000000"/>
              </w:rPr>
              <w:t>404,86</w:t>
            </w:r>
          </w:p>
        </w:tc>
      </w:tr>
      <w:tr w:rsidR="003663CB" w:rsidRPr="00402224" w:rsidTr="00981EF2">
        <w:trPr>
          <w:trHeight w:val="197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мозгового кровообращения для граждан в возрасте от 65 до 90 лет, не находящихся по этому поводу под диспансерным </w:t>
            </w: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наблюдением);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293,89</w:t>
            </w:r>
          </w:p>
        </w:tc>
      </w:tr>
      <w:tr w:rsidR="003663CB" w:rsidRPr="00402224" w:rsidTr="00981EF2">
        <w:trPr>
          <w:trHeight w:val="25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B04.057.002, B04.018.002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по семейному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363,57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A03.18.001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409,10</w:t>
            </w:r>
          </w:p>
        </w:tc>
      </w:tr>
      <w:tr w:rsidR="003663CB" w:rsidRPr="00402224" w:rsidTr="00981EF2">
        <w:trPr>
          <w:trHeight w:val="6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172510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367,17</w:t>
            </w:r>
          </w:p>
        </w:tc>
      </w:tr>
      <w:tr w:rsidR="003663CB" w:rsidRPr="00402224" w:rsidTr="00981EF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A06.09.007, A06.09.007.002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Рентгенография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319,04</w:t>
            </w:r>
          </w:p>
        </w:tc>
      </w:tr>
      <w:tr w:rsidR="003663CB" w:rsidRPr="00402224" w:rsidTr="00981EF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Рентгенокомпьютерная томография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1 118,55</w:t>
            </w:r>
          </w:p>
        </w:tc>
      </w:tr>
      <w:tr w:rsidR="003663CB" w:rsidRPr="00402224" w:rsidTr="00981EF2">
        <w:trPr>
          <w:trHeight w:val="5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71,99</w:t>
            </w:r>
          </w:p>
        </w:tc>
      </w:tr>
      <w:tr w:rsidR="003663CB" w:rsidRPr="00402224" w:rsidTr="00981EF2">
        <w:trPr>
          <w:trHeight w:val="11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B04.001.002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448,16</w:t>
            </w:r>
          </w:p>
        </w:tc>
      </w:tr>
      <w:tr w:rsidR="003663CB" w:rsidRPr="00402224" w:rsidTr="00981EF2">
        <w:trPr>
          <w:trHeight w:val="6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283,34</w:t>
            </w:r>
          </w:p>
        </w:tc>
      </w:tr>
      <w:tr w:rsidR="003663CB" w:rsidRPr="00402224" w:rsidTr="00981EF2">
        <w:trPr>
          <w:trHeight w:val="10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B04.029.002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242,88</w:t>
            </w:r>
          </w:p>
        </w:tc>
      </w:tr>
      <w:tr w:rsidR="003663CB" w:rsidRPr="00402224" w:rsidTr="00981EF2">
        <w:trPr>
          <w:trHeight w:val="438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B04.070.005, B04.070.002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                                                                                                                            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                                                                                               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                                                                                                                                                              в) для всех граждан в возрасте 65 лет и старше в целях коррекции выявленных факторов риска и (или) профилактики старческой астении;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29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B01.047.002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341,27</w:t>
            </w:r>
          </w:p>
        </w:tc>
      </w:tr>
      <w:tr w:rsidR="003663CB" w:rsidRPr="00402224" w:rsidTr="00981EF2">
        <w:trPr>
          <w:trHeight w:val="152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B04.008.002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168,86</w:t>
            </w:r>
          </w:p>
        </w:tc>
      </w:tr>
      <w:tr w:rsidR="003663CB" w:rsidRPr="00402224" w:rsidTr="00981EF2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174512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A09.05.083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CB" w:rsidRPr="00402224" w:rsidRDefault="003663CB" w:rsidP="003663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394,22</w:t>
            </w:r>
          </w:p>
        </w:tc>
      </w:tr>
    </w:tbl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B07B96" w:rsidRPr="00402224" w:rsidRDefault="00B07B96" w:rsidP="00B07B9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B07B96" w:rsidRPr="00402224" w:rsidRDefault="00B07B9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93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3.1.6.3.4. Тарифы на медицинские услуги по проведению </w:t>
      </w:r>
      <w:r w:rsidR="00C45BB8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углубленной </w:t>
      </w:r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диспансеризации определенных гру</w:t>
      </w:r>
      <w:proofErr w:type="gramStart"/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="00B07B9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ослого населения</w:t>
      </w:r>
      <w:r w:rsidR="00FB0193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переболевшим новой коронавирусной инфекцией (COVID-19):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6378"/>
        <w:gridCol w:w="1134"/>
      </w:tblGrid>
      <w:tr w:rsidR="00C63EFE" w:rsidRPr="00402224" w:rsidTr="008E734A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8E734A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ED0BFC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1017,50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Измерение насыщения крови кислородом (сатурация) в покое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A12.09.001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спирометрии или спирографии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175004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B03.016.004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Биохимический анализ крови (включая исследования уровня холестерина, уровня липопротеинов низкой плотности,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С-реактивного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белка, определение активности аланинаминотрансферазы в крови, определение активности аспарататаминотрансферазы в крови, определение активности лактатдегидрогеназы в крови, исследование уровня креатинина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A09.05.051.001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Определение концентрации Д-димера в крови у граждан, перенесших среднюю степень тяжести и выше новой коронавирусной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A06.09.007.001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рентгенографии органов грудной клетки (если не выполнялась ранее в течение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B04.047.002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A04.10.002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1367,19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A06.09.008.001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1065,00</w:t>
            </w:r>
          </w:p>
        </w:tc>
      </w:tr>
      <w:tr w:rsidR="00C63EFE" w:rsidRPr="00402224" w:rsidTr="008E73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175103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A04.12.006.002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FE" w:rsidRPr="00402224" w:rsidRDefault="00C63EFE" w:rsidP="00C63E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вен нижних конечностей (при наличии показаний по результатам определения концентрации Д-димера 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FE" w:rsidRPr="00402224" w:rsidRDefault="00C63EFE" w:rsidP="00C63E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1139,30</w:t>
            </w:r>
          </w:p>
        </w:tc>
      </w:tr>
    </w:tbl>
    <w:p w:rsidR="00E7176D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076" w:rsidRPr="00402224" w:rsidRDefault="006831E1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.3.5. 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ситуации:</w:t>
      </w:r>
    </w:p>
    <w:tbl>
      <w:tblPr>
        <w:tblStyle w:val="afff4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EB40B5" w:rsidRPr="00402224" w:rsidTr="003666E0">
        <w:trPr>
          <w:trHeight w:val="600"/>
        </w:trPr>
        <w:tc>
          <w:tcPr>
            <w:tcW w:w="960" w:type="dxa"/>
            <w:vAlign w:val="center"/>
          </w:tcPr>
          <w:p w:rsidR="00EB40B5" w:rsidRPr="00402224" w:rsidRDefault="008E734A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EB40B5" w:rsidRPr="00402224" w:rsidTr="003666E0">
        <w:trPr>
          <w:trHeight w:val="410"/>
        </w:trPr>
        <w:tc>
          <w:tcPr>
            <w:tcW w:w="960" w:type="dxa"/>
          </w:tcPr>
          <w:p w:rsidR="00EB40B5" w:rsidRPr="00402224" w:rsidRDefault="00EB40B5" w:rsidP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110700</w:t>
            </w:r>
          </w:p>
        </w:tc>
        <w:tc>
          <w:tcPr>
            <w:tcW w:w="1607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пребывающих в стационарных учреждениях детей-сирот и детей, находящихся в трудной жизненной ситуации в возрасте от 0 до 17 лет.</w:t>
            </w:r>
          </w:p>
        </w:tc>
        <w:tc>
          <w:tcPr>
            <w:tcW w:w="1134" w:type="dxa"/>
          </w:tcPr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EB40B5" w:rsidRPr="00402224" w:rsidRDefault="00EB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.3.6. 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семью:</w:t>
      </w:r>
    </w:p>
    <w:tbl>
      <w:tblPr>
        <w:tblStyle w:val="afff5"/>
        <w:tblW w:w="10221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7"/>
        <w:gridCol w:w="6520"/>
        <w:gridCol w:w="1134"/>
      </w:tblGrid>
      <w:tr w:rsidR="00B13660" w:rsidRPr="00402224" w:rsidTr="00B13660">
        <w:trPr>
          <w:trHeight w:val="600"/>
        </w:trPr>
        <w:tc>
          <w:tcPr>
            <w:tcW w:w="960" w:type="dxa"/>
            <w:vAlign w:val="center"/>
          </w:tcPr>
          <w:p w:rsidR="00B13660" w:rsidRPr="00402224" w:rsidRDefault="008E734A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1607" w:type="dxa"/>
            <w:vAlign w:val="center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Тариф, руб.</w:t>
            </w:r>
          </w:p>
        </w:tc>
      </w:tr>
      <w:tr w:rsidR="00B13660" w:rsidRPr="00402224" w:rsidTr="00B13660">
        <w:trPr>
          <w:trHeight w:val="742"/>
        </w:trPr>
        <w:tc>
          <w:tcPr>
            <w:tcW w:w="960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110720</w:t>
            </w:r>
          </w:p>
        </w:tc>
        <w:tc>
          <w:tcPr>
            <w:tcW w:w="1607" w:type="dxa"/>
          </w:tcPr>
          <w:p w:rsidR="00B13660" w:rsidRPr="00402224" w:rsidRDefault="00B13660" w:rsidP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Диспансеризация  детей-сирот и детей, оставшихся без попечения родителей, в том числе усыновленных (удочеренных), принятых под опеку (попечительство), в  приемную или  патронатную семью от 0 до 17 лет</w:t>
            </w:r>
          </w:p>
        </w:tc>
        <w:tc>
          <w:tcPr>
            <w:tcW w:w="1134" w:type="dxa"/>
            <w:vAlign w:val="center"/>
          </w:tcPr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3906,00</w:t>
            </w:r>
          </w:p>
          <w:p w:rsidR="00B13660" w:rsidRPr="00402224" w:rsidRDefault="00B1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.3.7. Тарифы на медицинские услуги по проведению профилактических медицинских осмотров несовершеннолетним: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2A0F18" w:rsidRPr="00402224" w:rsidTr="008E734A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8E734A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</w:tr>
      <w:tr w:rsidR="002A0F18" w:rsidRPr="00402224" w:rsidTr="008E734A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профилактического медицинского осмотра новорожденным мальчикам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3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4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5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3923,36</w:t>
            </w:r>
          </w:p>
        </w:tc>
      </w:tr>
      <w:tr w:rsidR="002A0F18" w:rsidRPr="00402224" w:rsidTr="008E734A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111309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7078,39</w:t>
            </w:r>
          </w:p>
        </w:tc>
      </w:tr>
      <w:tr w:rsidR="002A0F18" w:rsidRPr="00402224" w:rsidTr="008E734A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1468,67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2673,59</w:t>
            </w:r>
          </w:p>
        </w:tc>
      </w:tr>
      <w:tr w:rsidR="002A0F18" w:rsidRPr="00402224" w:rsidTr="008E734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7807,29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6643,36</w:t>
            </w:r>
          </w:p>
        </w:tc>
      </w:tr>
      <w:tr w:rsidR="002A0F18" w:rsidRPr="00402224" w:rsidTr="008E734A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мальчикам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6686,15</w:t>
            </w:r>
          </w:p>
        </w:tc>
      </w:tr>
      <w:tr w:rsidR="002A0F18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2A0F18" w:rsidRPr="00402224" w:rsidTr="008E734A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111319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новорожденным девочкам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884,63</w:t>
            </w:r>
          </w:p>
        </w:tc>
      </w:tr>
      <w:tr w:rsidR="002A0F18" w:rsidRPr="00402224" w:rsidTr="008E734A">
        <w:trPr>
          <w:trHeight w:val="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5252,36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977,35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1476,96</w:t>
            </w:r>
          </w:p>
        </w:tc>
      </w:tr>
      <w:tr w:rsidR="002A0F18" w:rsidRPr="00402224" w:rsidTr="008E734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4; 5; 6; 7; 8; 9; 10; 11 месяцев; 1 год 3 мес.; 1 год 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798,55</w:t>
            </w:r>
          </w:p>
        </w:tc>
      </w:tr>
      <w:tr w:rsidR="002A0F18" w:rsidRPr="00402224" w:rsidTr="008E734A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3721,74</w:t>
            </w:r>
          </w:p>
        </w:tc>
      </w:tr>
      <w:tr w:rsidR="002A0F18" w:rsidRPr="00402224" w:rsidTr="008E734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2081,27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4107,17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4 года; 5 лет; 8 лет; 9 лет; 11 лет;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1042,96</w:t>
            </w:r>
          </w:p>
        </w:tc>
      </w:tr>
      <w:tr w:rsidR="002A0F18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111328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7262,19</w:t>
            </w:r>
          </w:p>
        </w:tc>
      </w:tr>
      <w:tr w:rsidR="002A0F18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111329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2738,70</w:t>
            </w:r>
          </w:p>
        </w:tc>
      </w:tr>
      <w:tr w:rsidR="002A0F18" w:rsidRPr="00402224" w:rsidTr="008E734A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3958,79</w:t>
            </w:r>
          </w:p>
        </w:tc>
      </w:tr>
      <w:tr w:rsidR="002A0F18" w:rsidRPr="00402224" w:rsidTr="008E734A">
        <w:trPr>
          <w:trHeight w:val="3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1438,67</w:t>
            </w:r>
          </w:p>
        </w:tc>
      </w:tr>
      <w:tr w:rsidR="002A0F18" w:rsidRPr="00402224" w:rsidTr="008E734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2857,40</w:t>
            </w:r>
          </w:p>
        </w:tc>
      </w:tr>
      <w:tr w:rsidR="002A0F18" w:rsidRPr="00402224" w:rsidTr="008E734A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7991,09</w:t>
            </w:r>
          </w:p>
        </w:tc>
      </w:tr>
      <w:tr w:rsidR="002A0F18" w:rsidRPr="00402224" w:rsidTr="008E734A">
        <w:trPr>
          <w:trHeight w:val="3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6827,16</w:t>
            </w:r>
          </w:p>
        </w:tc>
      </w:tr>
      <w:tr w:rsidR="002A0F18" w:rsidRPr="00402224" w:rsidTr="008E7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111335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F18" w:rsidRPr="00402224" w:rsidRDefault="002A0F18" w:rsidP="002A0F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 девочкам в возрасте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18" w:rsidRPr="00402224" w:rsidRDefault="002A0F18" w:rsidP="002A0F1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6869,96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.3.8. Тарифы на  медицинские услуги по проведению профилактических медицинских осмотров: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57"/>
        <w:gridCol w:w="5922"/>
        <w:gridCol w:w="1134"/>
      </w:tblGrid>
      <w:tr w:rsidR="006003D9" w:rsidRPr="00402224" w:rsidTr="008E734A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8E734A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Код по номенклатуре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Тариф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</w:tr>
      <w:tr w:rsidR="006003D9" w:rsidRPr="00402224" w:rsidTr="008E734A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Мужчины </w:t>
            </w:r>
          </w:p>
        </w:tc>
      </w:tr>
      <w:tr w:rsidR="006003D9" w:rsidRPr="00402224" w:rsidTr="008E734A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1119,76</w:t>
            </w:r>
          </w:p>
        </w:tc>
      </w:tr>
      <w:tr w:rsidR="006003D9" w:rsidRPr="00402224" w:rsidTr="008E734A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1201,30</w:t>
            </w:r>
          </w:p>
        </w:tc>
      </w:tr>
      <w:tr w:rsidR="006003D9" w:rsidRPr="00402224" w:rsidTr="008E734A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1249,81</w:t>
            </w:r>
          </w:p>
        </w:tc>
      </w:tr>
      <w:tr w:rsidR="006003D9" w:rsidRPr="00402224" w:rsidTr="008E734A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1331,32</w:t>
            </w:r>
          </w:p>
        </w:tc>
      </w:tr>
      <w:tr w:rsidR="006003D9" w:rsidRPr="00402224" w:rsidTr="008E734A">
        <w:trPr>
          <w:trHeight w:val="5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41 год,43 года,45 лет,47 лет,49 лет,51 год,53 года,55 лет,57 лет,59 лет,61 год,63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40 лет,42 года,44 года,46 лет,48 лет,50 лет,52 года,54 года,56 лет,58 лет,60 лет,62 года,64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6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65 лет,67 лет,69 лет,71 год,73 года,75 лет,77 лет,79 лет,81 год,83 года,85 лет,87 лет,89 лет,91 год,93 года,95 лет,97 лет,99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110737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мужчин в возрасте: 66 лет,68 лет,70 лет,72 года,74 года,76 лет,78 лет,80 лет,82 года,84 года,86 лет,88 лет,90 лет,92 года,94 года,96 лет,98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  <w:tr w:rsidR="006003D9" w:rsidRPr="00402224" w:rsidTr="008E734A">
        <w:trPr>
          <w:trHeight w:val="214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D9" w:rsidRPr="00402224" w:rsidRDefault="006003D9" w:rsidP="00600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 xml:space="preserve">Женщины </w:t>
            </w:r>
          </w:p>
        </w:tc>
      </w:tr>
      <w:tr w:rsidR="006003D9" w:rsidRPr="00402224" w:rsidTr="008E734A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19 лет,21 год,23 года,25 лет,27 лет,29 лет,31 год,33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1738,38</w:t>
            </w:r>
          </w:p>
        </w:tc>
      </w:tr>
      <w:tr w:rsidR="006003D9" w:rsidRPr="00402224" w:rsidTr="008E734A">
        <w:trPr>
          <w:trHeight w:val="3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18 лет,20 лет,22 года,24 года,26 лет,28 лет,30 лет,32 года,34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1819,90</w:t>
            </w:r>
          </w:p>
        </w:tc>
      </w:tr>
      <w:tr w:rsidR="006003D9" w:rsidRPr="00402224" w:rsidTr="008E734A">
        <w:trPr>
          <w:trHeight w:val="4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35 лет,37 лет,39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1868,42</w:t>
            </w:r>
          </w:p>
        </w:tc>
      </w:tr>
      <w:tr w:rsidR="006003D9" w:rsidRPr="00402224" w:rsidTr="008E734A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36 лет, 38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1949,94</w:t>
            </w:r>
          </w:p>
        </w:tc>
      </w:tr>
      <w:tr w:rsidR="006003D9" w:rsidRPr="00402224" w:rsidTr="008E734A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110754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41 год,43 года,45 лет,47 лет,49 лет,51 год,53 года,55 лет,57 лет,59 лет,61 год, 63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1371,13</w:t>
            </w:r>
          </w:p>
        </w:tc>
      </w:tr>
      <w:tr w:rsidR="006003D9" w:rsidRPr="00402224" w:rsidTr="008E734A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40 лет,42 года,44 года,46 лет,48 лет,50 лет,52 года,54 года,56 лет,58 лет,60 лет,62 года,64 года.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1452,64</w:t>
            </w:r>
          </w:p>
        </w:tc>
      </w:tr>
      <w:tr w:rsidR="006003D9" w:rsidRPr="00402224" w:rsidTr="008E734A">
        <w:trPr>
          <w:trHeight w:val="5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65 лет,67 лет,69 лет,71 год,73 года,75 лет,77 лет,79 лет,81 год,83 года,85 лет,87 лет,89 лет,91 год,93 года,95 лет,97 лет,99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1297,73</w:t>
            </w:r>
          </w:p>
        </w:tc>
      </w:tr>
      <w:tr w:rsidR="006003D9" w:rsidRPr="00402224" w:rsidTr="008E734A"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110757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D9" w:rsidRPr="00402224" w:rsidRDefault="006003D9" w:rsidP="00600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медицинского осмотра женщин в возрасте: 66 лет,68 лет,70 лет,72 года,74 года,76 лет,78 лет,80 лет,82 года,84 года,86 лет,88 лет,90 лет,92 года,94 года,96 лет,98 лет.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3D9" w:rsidRPr="00402224" w:rsidRDefault="006003D9" w:rsidP="00600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1379,25</w:t>
            </w:r>
          </w:p>
        </w:tc>
      </w:tr>
    </w:tbl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402224">
        <w:rPr>
          <w:rFonts w:ascii="Times New Roman" w:eastAsia="Times New Roman" w:hAnsi="Times New Roman" w:cs="Times New Roman"/>
          <w:color w:val="000000"/>
        </w:rPr>
        <w:t>При оказании медицинской помощи в выходные и нерабочие праздничные дни к тарифам применяется повышающий коэффициент 1,8</w:t>
      </w:r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.3.9. Тарифы на  медицинские услуги, оказываемые в центрах здоровья: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5953"/>
        <w:gridCol w:w="1134"/>
      </w:tblGrid>
      <w:tr w:rsidR="00B62784" w:rsidRPr="00402224" w:rsidTr="007E12CD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8E734A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</w:rPr>
              <w:t>Территориальный код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Код по номенклатуре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Тариф, руб.</w:t>
            </w:r>
          </w:p>
        </w:tc>
      </w:tr>
      <w:tr w:rsidR="00B62784" w:rsidRPr="00402224" w:rsidTr="007E12CD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взрослых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  <w:r w:rsidR="0000491B" w:rsidRPr="00402224">
              <w:rPr>
                <w:rFonts w:ascii="Times New Roman" w:eastAsia="Times New Roman" w:hAnsi="Times New Roman" w:cs="Times New Roman"/>
              </w:rPr>
              <w:t>B03.047.002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взрослых в обязательном объеме,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1100,62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врача-терапевта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гигиениста стоматологического для диагностики заболеваний зубов и полости рта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>ценка гигиены полости рта с рекомендациями по индивидуальному уходу,при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Тестирование на аппаратно-программном комплексе для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скрининг-оценки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Скриннинг сердца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компьютеризированный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Ангиологический скрининг с автоматическим измерением систолического артериального давления и расчетом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плече-лодыжечного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Комплексная детальная оценка функции дыхательной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A09.05.026, 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258,14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Проверка остроты зрения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49,83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взрослых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терапевту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321,04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Биоимпедансметрия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4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Экспресс-исследование на содержание токсических веществ в 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147,29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Определение котинина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4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на кардиотренажере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  <w:tr w:rsidR="00B62784" w:rsidRPr="00402224" w:rsidTr="007E12CD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Обязательные обследования для детей</w:t>
            </w:r>
          </w:p>
        </w:tc>
      </w:tr>
      <w:tr w:rsidR="00B62784" w:rsidRPr="00402224" w:rsidTr="007E12CD">
        <w:trPr>
          <w:trHeight w:val="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Комплексное обследование детей в обязательном объеме,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905,99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B04.047.002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врача педиатра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B01.065.005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>ри необходимости проведение профилактических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128,72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A02.03.005, A02.01.001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Измерение роста и веса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24,31</w:t>
            </w:r>
          </w:p>
        </w:tc>
      </w:tr>
      <w:tr w:rsidR="00B62784" w:rsidRPr="00402224" w:rsidTr="007E12CD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A10.30.003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Тестирование на аппаратно-программном комплексе для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скрининг-оценки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B62784" w:rsidRPr="00402224" w:rsidTr="007E12C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A02.09.001, A12.09.001.003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Комплексная детальная оценка функции дыхательной системы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62,72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глюкозы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25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224">
              <w:rPr>
                <w:rFonts w:ascii="Times New Roman" w:eastAsia="Times New Roman" w:hAnsi="Times New Roman" w:cs="Times New Roman"/>
                <w:bCs/>
              </w:rPr>
              <w:t>Обследования по показаниям для детей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B01.031.002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Повторное посещение к врачу педиатру в центре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484,16</w:t>
            </w:r>
          </w:p>
        </w:tc>
      </w:tr>
      <w:tr w:rsidR="00B62784" w:rsidRPr="00402224" w:rsidTr="007E12CD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B01.070.009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Осмотр психолога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428,47</w:t>
            </w:r>
          </w:p>
        </w:tc>
      </w:tr>
      <w:tr w:rsidR="00B62784" w:rsidRPr="00402224" w:rsidTr="007E12CD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A05.30.014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Биоимпедансметрия внутренних сред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41,66</w:t>
            </w:r>
          </w:p>
        </w:tc>
      </w:tr>
      <w:tr w:rsidR="00B62784" w:rsidRPr="00402224" w:rsidTr="007E12CD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A12.09.005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Пульсоксиметрия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24,45</w:t>
            </w:r>
          </w:p>
        </w:tc>
      </w:tr>
      <w:tr w:rsidR="00B62784" w:rsidRPr="00402224" w:rsidTr="007E12CD">
        <w:trPr>
          <w:trHeight w:val="3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Экспресс-исследование на содержание токсических веществ в </w:t>
            </w:r>
            <w:r w:rsidRPr="00402224">
              <w:rPr>
                <w:rFonts w:ascii="Times New Roman" w:eastAsia="Times New Roman" w:hAnsi="Times New Roman" w:cs="Times New Roman"/>
              </w:rPr>
              <w:lastRenderedPageBreak/>
              <w:t>биологических средах организма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147,29</w:t>
            </w:r>
          </w:p>
        </w:tc>
      </w:tr>
      <w:tr w:rsidR="00B62784" w:rsidRPr="00402224" w:rsidTr="007E12CD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lastRenderedPageBreak/>
              <w:t>110634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Исследование содержания окиси углерода выдыхаемого воздуха с определением карбоксигемоглобина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51,53</w:t>
            </w:r>
          </w:p>
        </w:tc>
      </w:tr>
      <w:tr w:rsidR="00B62784" w:rsidRPr="00402224" w:rsidTr="007E12CD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A09.28.068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Определение котинина и других биологических маркеров в крови и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39,36</w:t>
            </w:r>
          </w:p>
        </w:tc>
      </w:tr>
      <w:tr w:rsidR="00B62784" w:rsidRPr="00402224" w:rsidTr="007E12CD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A09.07.005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 исследование на содержание алкоголя, никотина в биологических жидкостях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36,61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A02.26.015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A05.10.010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Скрининг сердца компьютеризированный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104,59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A03.26.008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Рефрактометрия (определение полей зрения)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262,44</w:t>
            </w:r>
          </w:p>
        </w:tc>
      </w:tr>
      <w:tr w:rsidR="00B62784" w:rsidRPr="00402224" w:rsidTr="007E12CD">
        <w:trPr>
          <w:trHeight w:val="6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B03.043.002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 xml:space="preserve">Ангиологический скрининг с автоматическим измерением систолического артериального давления и расчетом </w:t>
            </w:r>
            <w:proofErr w:type="gramStart"/>
            <w:r w:rsidRPr="00402224">
              <w:rPr>
                <w:rFonts w:ascii="Times New Roman" w:eastAsia="Times New Roman" w:hAnsi="Times New Roman" w:cs="Times New Roman"/>
              </w:rPr>
              <w:t>плече-лодыжечного</w:t>
            </w:r>
            <w:proofErr w:type="gramEnd"/>
            <w:r w:rsidRPr="00402224">
              <w:rPr>
                <w:rFonts w:ascii="Times New Roman" w:eastAsia="Times New Roman" w:hAnsi="Times New Roman" w:cs="Times New Roman"/>
              </w:rPr>
              <w:t xml:space="preserve"> 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81,59</w:t>
            </w:r>
          </w:p>
        </w:tc>
      </w:tr>
      <w:tr w:rsidR="00B62784" w:rsidRPr="00402224" w:rsidTr="007E12CD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A09.05.026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Экспресс-анализ для определения общего холестерина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136,40</w:t>
            </w:r>
          </w:p>
        </w:tc>
      </w:tr>
      <w:tr w:rsidR="00B62784" w:rsidRPr="00402224" w:rsidTr="007E12CD">
        <w:trPr>
          <w:trHeight w:val="4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02224">
              <w:rPr>
                <w:rFonts w:ascii="Times New Roman" w:eastAsia="Times New Roman" w:hAnsi="Times New Roman" w:cs="Times New Roman"/>
                <w:lang w:val="en-US"/>
              </w:rPr>
              <w:t>A19.03.001.001, A19.03.002.001, A19.03.002.002, A19.03.003.001, A19.03.003.002, A19.03.004.001, A19.03.004.002, A19.04.001.001, A19.04.001.002, A19.05.001.001, A19.09.001.001, A19.09.001.002, A19.10.001.001, A19.10.001.002, A19.12.001.001, A19.12.001.002, A19.13.001.001, A19.13.001.002, A19.16.001.001, A19.16.001.002, A19.18.001.001, A19.18.001.002, A19.20.001.001, A19.20.001.002, A19.20.002.001, A19.20.002.002, A19.21.001.001, A19.21.001.002, A19.22.001.001, A19.22.001.002, A19.23.002.004, A19.23.002.010, A19.23.002.014, A19.23.002.015, A19.28.001.001, A19.28.001.002, A19.30.009.001, A19.30.009.002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ЛФК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B62784" w:rsidRPr="00402224" w:rsidTr="007E12C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110643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84" w:rsidRPr="00402224" w:rsidRDefault="00B62784" w:rsidP="00B62784">
            <w:pPr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Занятие на кардиотренажере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84" w:rsidRPr="00402224" w:rsidRDefault="00B62784" w:rsidP="00B62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2224">
              <w:rPr>
                <w:rFonts w:ascii="Times New Roman" w:eastAsia="Times New Roman" w:hAnsi="Times New Roman" w:cs="Times New Roman"/>
              </w:rPr>
              <w:t>39,22</w:t>
            </w:r>
          </w:p>
        </w:tc>
      </w:tr>
    </w:tbl>
    <w:p w:rsidR="00B62784" w:rsidRPr="00402224" w:rsidRDefault="00B62784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 Базовые нормативы финансовых затрат на финансовое обеспечение структурных подразделений медицинских организаций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410055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4EC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E75" w:rsidRPr="00402224" w:rsidRDefault="007E2E75" w:rsidP="007E22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100 до 900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1087,7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фельдшерский, фельдшерско-акушерский пункт, обслуживающий от 900 до 1500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1723,1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фельдшерский, фельдшерско-акушерский пункт, обслуживающий от 1500 до 2000 жителей, -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1934,9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7E224F" w:rsidRPr="00402224">
        <w:t xml:space="preserve"> 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финансового обеспечения фельдшерских,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специфики 0,2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размеру финансового обеспечения фельдшерского, фельдшерско-акушерского пункта, обслуживающего от 100 до 900 жителей и составил </w:t>
      </w:r>
      <w:r w:rsidR="00D469E4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228,4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 w:rsidP="007E2E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фельдшерских, фельдшерско-акушерских пунктов, обслуживающих от 2000 и более жителей осуществляется по финансовому нормативу, установленному для фельдшерских, фельдшерско-акушерских пунктов, обслуживающих от 1500 до 2000 жителей, - 1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934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6DD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E2E75" w:rsidRPr="00402224" w:rsidRDefault="007E2E7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C092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амбулаторной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реактивов и химикатов,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proofErr w:type="gramEnd"/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Размер и структура тарифов на оплату медицинской помощи, оказанной в круглосуточных стационарах</w:t>
      </w:r>
      <w:r w:rsidRPr="0093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на 202</w:t>
      </w:r>
      <w:r w:rsidR="009F203A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5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9B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proofErr w:type="gramEnd"/>
    </w:p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Перечень клинико-статистических групп заболеваний, с указанием коэффициентов </w:t>
      </w:r>
      <w:proofErr w:type="gramStart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относительной</w:t>
      </w:r>
      <w:proofErr w:type="gramEnd"/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затратоемкости КСГ</w:t>
      </w:r>
      <w:r w:rsidR="00311179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513"/>
        <w:gridCol w:w="1134"/>
      </w:tblGrid>
      <w:tr w:rsidR="00C912A7" w:rsidRPr="00402224" w:rsidTr="00C912A7">
        <w:trPr>
          <w:trHeight w:val="1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4" w:name="RANGE!A1:D444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Коэффициент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относительной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затратоемкости</w:t>
            </w:r>
          </w:p>
        </w:tc>
      </w:tr>
      <w:tr w:rsidR="00C912A7" w:rsidRPr="00402224" w:rsidTr="006838C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st01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876BA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Осложнения, связанные с беременностью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89043C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Беременность, закончившаяся абортивным исходом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Родоразрешение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Кесарево сечение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89043C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89043C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Послеродовой сепсис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89043C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89043C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89043C">
        <w:trPr>
          <w:trHeight w:val="2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89043C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</w:tr>
      <w:tr w:rsidR="00C912A7" w:rsidRPr="00402224" w:rsidTr="0089043C">
        <w:trPr>
          <w:trHeight w:val="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4,52</w:t>
            </w:r>
          </w:p>
        </w:tc>
      </w:tr>
      <w:tr w:rsidR="00C912A7" w:rsidRPr="00402224" w:rsidTr="0089043C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Ангионевротический отек, анафилактический 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Язва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кишечника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89043C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89043C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печени, невирусные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st04.006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C912A7" w:rsidRPr="00402224" w:rsidTr="0089043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C912A7" w:rsidRPr="00402224" w:rsidTr="0089043C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Анемии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5,32</w:t>
            </w:r>
          </w:p>
        </w:tc>
      </w:tr>
      <w:tr w:rsidR="00C912A7" w:rsidRPr="00402224" w:rsidTr="0089043C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свертываемости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</w:tr>
      <w:tr w:rsidR="00C912A7" w:rsidRPr="00402224" w:rsidTr="0089043C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C912A7" w:rsidRPr="00402224" w:rsidTr="0089043C">
        <w:trPr>
          <w:trHeight w:val="1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крови и кроветворных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89043C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89043C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C912A7" w:rsidRPr="00402224" w:rsidTr="0089043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89043C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Врожденные аномалии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84AC9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C84AC9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7,82</w:t>
            </w:r>
          </w:p>
        </w:tc>
      </w:tr>
      <w:tr w:rsidR="00C912A7" w:rsidRPr="00402224" w:rsidTr="00C84AC9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2C044C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st09.005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2C044C">
        <w:trPr>
          <w:trHeight w:val="2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1,22</w:t>
            </w:r>
          </w:p>
        </w:tc>
      </w:tr>
      <w:tr w:rsidR="00C912A7" w:rsidRPr="00402224" w:rsidTr="002C044C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</w:t>
            </w:r>
          </w:p>
        </w:tc>
      </w:tr>
      <w:tr w:rsidR="00C912A7" w:rsidRPr="00402224" w:rsidTr="002C044C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st09.010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C912A7" w:rsidRPr="00402224" w:rsidTr="002C044C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Детская хирургия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5,33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2C044C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C912A7" w:rsidRPr="00402224" w:rsidTr="002C044C">
        <w:trPr>
          <w:trHeight w:val="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2C044C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2C044C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0,58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Кишечные инфекции,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0,62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острый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хронический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2C044C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2C044C">
        <w:trPr>
          <w:trHeight w:val="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Сепсис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</w:t>
            </w:r>
          </w:p>
        </w:tc>
      </w:tr>
      <w:tr w:rsidR="00C912A7" w:rsidRPr="00402224" w:rsidTr="002C044C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C912A7" w:rsidRPr="00402224" w:rsidTr="002C044C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C912A7" w:rsidRPr="00402224" w:rsidTr="002C044C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Грипп, вирус гриппа идентифицирован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0C24BB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Грипп и пневмония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</w:tr>
      <w:tr w:rsidR="00C912A7" w:rsidRPr="00402224" w:rsidTr="000C24BB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2,87</w:t>
            </w:r>
          </w:p>
        </w:tc>
      </w:tr>
      <w:tr w:rsidR="00C912A7" w:rsidRPr="00402224" w:rsidTr="000C24BB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C912A7" w:rsidRPr="00402224" w:rsidTr="000C24BB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0C24BB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12,07</w:t>
            </w:r>
          </w:p>
        </w:tc>
      </w:tr>
      <w:tr w:rsidR="00C912A7" w:rsidRPr="00402224" w:rsidTr="000C24BB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Коронавирусная инфекция COVID-19 (долечивание)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2,07</w:t>
            </w:r>
          </w:p>
        </w:tc>
      </w:tr>
      <w:tr w:rsidR="00C912A7" w:rsidRPr="00402224" w:rsidTr="000C24BB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C24BB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0C24BB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ритма и проводимости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C912A7" w:rsidRPr="00402224" w:rsidTr="000C24BB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Эндокардит, миокардит, перикардит, кардиомиопатии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0C24BB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Эндокардит, миокардит, перикардит, кардиомиопатии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C24BB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0C24BB">
        <w:trPr>
          <w:trHeight w:val="2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2,99</w:t>
            </w:r>
          </w:p>
        </w:tc>
      </w:tr>
      <w:tr w:rsidR="00C912A7" w:rsidRPr="00402224" w:rsidTr="000C24BB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st13.010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0C24BB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0C24BB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0C24BB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1,74</w:t>
            </w:r>
          </w:p>
        </w:tc>
      </w:tr>
      <w:tr w:rsidR="00C912A7" w:rsidRPr="00402224" w:rsidTr="000C24BB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C24BB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заболевания ЦНС,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C31E06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Дегенеративные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Демиелинизирующие 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периферической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нервной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Кровоизлияние в мозг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Инфаркт мозга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цереброваскулярные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Эпилепсия, судороги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3,16</w:t>
            </w:r>
          </w:p>
        </w:tc>
      </w:tr>
      <w:tr w:rsidR="00C912A7" w:rsidRPr="00402224" w:rsidTr="00C31E06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st15.020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Эпилепсия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31E06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Паралитические синдромы, травма спинного мозга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C31E0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Дорсопатии, спондилопатии, остеопатии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</w:tr>
      <w:tr w:rsidR="00C912A7" w:rsidRPr="00402224" w:rsidTr="00C31E06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черепа, внутричерепная травма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5,82</w:t>
            </w:r>
          </w:p>
        </w:tc>
      </w:tr>
      <w:tr w:rsidR="00C912A7" w:rsidRPr="00402224" w:rsidTr="00BC5BF6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2,19</w:t>
            </w:r>
          </w:p>
        </w:tc>
      </w:tr>
      <w:tr w:rsidR="00C912A7" w:rsidRPr="00402224" w:rsidTr="00BC5BF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BC5BF6">
        <w:trPr>
          <w:trHeight w:val="2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Малая масса тела при рождении, недоношенность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</w:tc>
      </w:tr>
      <w:tr w:rsidR="00C912A7" w:rsidRPr="00402224" w:rsidTr="00BC5BF6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Крайне малая масса тела при рождении, крайняя незрелость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15,63</w:t>
            </w:r>
          </w:p>
        </w:tc>
      </w:tr>
      <w:tr w:rsidR="00C912A7" w:rsidRPr="00402224" w:rsidTr="00BC5BF6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Геморрагические и гемолитические нарушения у новорожденных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BC5BF6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1,89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нарушения, возникшие в перинатальном периоде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BC5BF6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Почечная недостаточность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C912A7" w:rsidRPr="00402224" w:rsidTr="00BC5BF6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BC5BF6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C5BF6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BC5BF6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BC5BF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4,89</w:t>
            </w:r>
          </w:p>
        </w:tc>
      </w:tr>
      <w:tr w:rsidR="00C912A7" w:rsidRPr="00402224" w:rsidTr="00BC5BF6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</w:t>
            </w:r>
          </w:p>
        </w:tc>
      </w:tr>
      <w:tr w:rsidR="00C912A7" w:rsidRPr="00402224" w:rsidTr="00BC5BF6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BC5BF6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C912A7" w:rsidRPr="00402224" w:rsidTr="00BC5BF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2,77</w:t>
            </w:r>
          </w:p>
        </w:tc>
      </w:tr>
      <w:tr w:rsidR="00C912A7" w:rsidRPr="00402224" w:rsidTr="00BC5BF6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C912A7" w:rsidRPr="00402224" w:rsidTr="00046936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2,79</w:t>
            </w:r>
          </w:p>
        </w:tc>
      </w:tr>
      <w:tr w:rsidR="00C912A7" w:rsidRPr="00402224" w:rsidTr="00046936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C912A7" w:rsidRPr="00402224" w:rsidTr="00046936">
        <w:trPr>
          <w:trHeight w:val="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2,38</w:t>
            </w:r>
          </w:p>
        </w:tc>
      </w:tr>
      <w:tr w:rsidR="00C912A7" w:rsidRPr="00402224" w:rsidTr="00046936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3,43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4,27</w:t>
            </w:r>
          </w:p>
        </w:tc>
      </w:tr>
      <w:tr w:rsidR="00C912A7" w:rsidRPr="00402224" w:rsidTr="00046936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2,81</w:t>
            </w:r>
          </w:p>
        </w:tc>
      </w:tr>
      <w:tr w:rsidR="00C912A7" w:rsidRPr="00402224" w:rsidTr="00046936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C912A7" w:rsidRPr="00402224" w:rsidTr="00046936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5,31</w:t>
            </w:r>
          </w:p>
        </w:tc>
      </w:tr>
      <w:tr w:rsidR="00C912A7" w:rsidRPr="00402224" w:rsidTr="0004693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2,86</w:t>
            </w:r>
          </w:p>
        </w:tc>
      </w:tr>
      <w:tr w:rsidR="00C912A7" w:rsidRPr="00402224" w:rsidTr="00046936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C912A7" w:rsidRPr="00402224" w:rsidTr="00046936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Установка, замена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порт-системы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046936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C912A7" w:rsidRPr="00402224" w:rsidTr="00046936">
        <w:trPr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046936">
        <w:trPr>
          <w:trHeight w:val="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046936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046936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046936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2,68</w:t>
            </w:r>
          </w:p>
        </w:tc>
      </w:tr>
      <w:tr w:rsidR="00C912A7" w:rsidRPr="00402224" w:rsidTr="00046936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3,53</w:t>
            </w:r>
          </w:p>
        </w:tc>
      </w:tr>
      <w:tr w:rsidR="00C912A7" w:rsidRPr="00402224" w:rsidTr="00046936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4,44</w:t>
            </w:r>
          </w:p>
        </w:tc>
      </w:tr>
      <w:tr w:rsidR="00C912A7" w:rsidRPr="00402224" w:rsidTr="00046936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4,88</w:t>
            </w:r>
          </w:p>
        </w:tc>
      </w:tr>
      <w:tr w:rsidR="00C912A7" w:rsidRPr="00402224" w:rsidTr="00046936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</w:t>
            </w:r>
          </w:p>
        </w:tc>
      </w:tr>
      <w:tr w:rsidR="00C912A7" w:rsidRPr="00402224" w:rsidTr="00046936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5,74</w:t>
            </w:r>
          </w:p>
        </w:tc>
      </w:tr>
      <w:tr w:rsidR="00C912A7" w:rsidRPr="00402224" w:rsidTr="00046936">
        <w:trPr>
          <w:trHeight w:val="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6,76</w:t>
            </w:r>
          </w:p>
        </w:tc>
      </w:tr>
      <w:tr w:rsidR="00C912A7" w:rsidRPr="00402224" w:rsidTr="00046936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8,07</w:t>
            </w:r>
          </w:p>
        </w:tc>
      </w:tr>
      <w:tr w:rsidR="00C912A7" w:rsidRPr="00402224" w:rsidTr="00046936">
        <w:trPr>
          <w:trHeight w:val="1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10,11</w:t>
            </w:r>
          </w:p>
        </w:tc>
      </w:tr>
      <w:tr w:rsidR="00C912A7" w:rsidRPr="00402224" w:rsidTr="00046936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13,86</w:t>
            </w:r>
          </w:p>
        </w:tc>
      </w:tr>
      <w:tr w:rsidR="00C912A7" w:rsidRPr="00402224" w:rsidTr="00046936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</w:t>
            </w:r>
          </w:p>
        </w:tc>
      </w:tr>
      <w:tr w:rsidR="00C912A7" w:rsidRPr="00402224" w:rsidTr="00046936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1,14</w:t>
            </w:r>
          </w:p>
        </w:tc>
      </w:tr>
      <w:tr w:rsidR="00C912A7" w:rsidRPr="00402224" w:rsidTr="00F9041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F9041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2,51</w:t>
            </w:r>
          </w:p>
        </w:tc>
      </w:tr>
      <w:tr w:rsidR="00C912A7" w:rsidRPr="00402224" w:rsidTr="00F90417">
        <w:trPr>
          <w:trHeight w:val="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3,78</w:t>
            </w:r>
          </w:p>
        </w:tc>
      </w:tr>
      <w:tr w:rsidR="00C912A7" w:rsidRPr="00402224" w:rsidTr="00F90417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4,37</w:t>
            </w:r>
          </w:p>
        </w:tc>
      </w:tr>
      <w:tr w:rsidR="00C912A7" w:rsidRPr="00402224" w:rsidTr="00F9041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5,85</w:t>
            </w:r>
          </w:p>
        </w:tc>
      </w:tr>
      <w:tr w:rsidR="00C912A7" w:rsidRPr="00402224" w:rsidTr="00F90417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6,57</w:t>
            </w:r>
          </w:p>
        </w:tc>
      </w:tr>
      <w:tr w:rsidR="00C912A7" w:rsidRPr="00402224" w:rsidTr="00F9041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16,32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</w:tc>
      </w:tr>
      <w:tr w:rsidR="00C912A7" w:rsidRPr="00402224" w:rsidTr="00F90417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F90417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2,85</w:t>
            </w:r>
          </w:p>
        </w:tc>
      </w:tr>
      <w:tr w:rsidR="00C912A7" w:rsidRPr="00402224" w:rsidTr="00F90417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</w:t>
            </w:r>
          </w:p>
        </w:tc>
      </w:tr>
      <w:tr w:rsidR="00C912A7" w:rsidRPr="00402224" w:rsidTr="00F90417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7,18</w:t>
            </w:r>
          </w:p>
        </w:tc>
      </w:tr>
      <w:tr w:rsidR="00C912A7" w:rsidRPr="00402224" w:rsidTr="00F90417">
        <w:trPr>
          <w:trHeight w:val="3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3,52</w:t>
            </w:r>
          </w:p>
        </w:tc>
      </w:tr>
      <w:tr w:rsidR="00C912A7" w:rsidRPr="00402224" w:rsidTr="00F90417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5,79</w:t>
            </w:r>
          </w:p>
        </w:tc>
      </w:tr>
      <w:tr w:rsidR="00C912A7" w:rsidRPr="00402224" w:rsidTr="00F90417">
        <w:trPr>
          <w:trHeight w:val="3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C912A7" w:rsidRPr="00402224" w:rsidTr="00F90417">
        <w:trPr>
          <w:trHeight w:val="3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st19.101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17,5</w:t>
            </w:r>
          </w:p>
        </w:tc>
      </w:tr>
      <w:tr w:rsidR="00C912A7" w:rsidRPr="00402224" w:rsidTr="00F90417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C912A7" w:rsidRPr="00402224" w:rsidTr="00F90417">
        <w:trPr>
          <w:trHeight w:val="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Эвисцерация малого таза при лучевых повреждениях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19,75</w:t>
            </w:r>
          </w:p>
        </w:tc>
      </w:tr>
      <w:tr w:rsidR="00C912A7" w:rsidRPr="00402224" w:rsidTr="00F9041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st19.122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Поздний посттрансплантационный период после пересадки костного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23,41</w:t>
            </w:r>
          </w:p>
        </w:tc>
      </w:tr>
      <w:tr w:rsidR="00C912A7" w:rsidRPr="00402224" w:rsidTr="00F90417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Средний отит, мастоидит, нарушения вестибулярной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0,47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F90417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F90417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</w:t>
            </w:r>
          </w:p>
        </w:tc>
      </w:tr>
      <w:tr w:rsidR="00C912A7" w:rsidRPr="00402224" w:rsidTr="00F90417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29,91</w:t>
            </w:r>
          </w:p>
        </w:tc>
      </w:tr>
      <w:tr w:rsidR="00C912A7" w:rsidRPr="00402224" w:rsidTr="00F9041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F9041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F90417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C912A7" w:rsidRPr="00402224" w:rsidTr="00F9041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F90417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F90417">
        <w:trPr>
          <w:trHeight w:val="1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2,33</w:t>
            </w:r>
          </w:p>
        </w:tc>
      </w:tr>
      <w:tr w:rsidR="00C912A7" w:rsidRPr="00402224" w:rsidTr="00F90417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0,51</w:t>
            </w:r>
          </w:p>
        </w:tc>
      </w:tr>
      <w:tr w:rsidR="00C912A7" w:rsidRPr="00402224" w:rsidTr="00F90417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всасывания,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Воспалительные артропатии, спондилопатии,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1,85</w:t>
            </w:r>
          </w:p>
        </w:tc>
      </w:tr>
      <w:tr w:rsidR="00C912A7" w:rsidRPr="00402224" w:rsidTr="00F90417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Врожденные аномалии головного и спинного мозга,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2,12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C912A7" w:rsidRPr="00402224" w:rsidTr="00F90417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F90417">
        <w:trPr>
          <w:trHeight w:val="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Пневмония, плеврит, другие болезни плевры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</w:t>
            </w:r>
          </w:p>
        </w:tc>
      </w:tr>
      <w:tr w:rsidR="00C912A7" w:rsidRPr="00402224" w:rsidTr="00F90417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</w:t>
            </w:r>
          </w:p>
        </w:tc>
      </w:tr>
      <w:tr w:rsidR="00C912A7" w:rsidRPr="00402224" w:rsidTr="00F9041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Астма,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Артропатии и спондилопатии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F90417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912A7" w:rsidRPr="00402224" w:rsidTr="00F90417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Ревматические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F90417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C912A7" w:rsidRPr="00402224" w:rsidTr="00F90417">
        <w:trPr>
          <w:trHeight w:val="1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C912A7" w:rsidRPr="00402224" w:rsidTr="00F90417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артерий, артериол и капилляров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C912A7" w:rsidRPr="00402224" w:rsidTr="00F9041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</w:t>
            </w:r>
          </w:p>
        </w:tc>
      </w:tr>
      <w:tr w:rsidR="00C912A7" w:rsidRPr="00402224" w:rsidTr="00F90417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C912A7" w:rsidRPr="00402224" w:rsidTr="005662DE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сердце и коронарных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6,08</w:t>
            </w:r>
          </w:p>
        </w:tc>
      </w:tr>
      <w:tr w:rsidR="00C912A7" w:rsidRPr="00402224" w:rsidTr="005662DE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st25.012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7,12</w:t>
            </w:r>
          </w:p>
        </w:tc>
      </w:tr>
      <w:tr w:rsidR="00C912A7" w:rsidRPr="00402224" w:rsidTr="005662DE">
        <w:trPr>
          <w:trHeight w:val="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желчного пузыря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Гипертоническая болезнь в стадии обострения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C912A7" w:rsidRPr="00402224" w:rsidTr="005662DE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хроническая ишемическая болезнь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5662DE"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нестабильной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хроническая ишемическая болезнь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сердца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ХОБЛ, эмфизема, бронхоэктатическая болезнь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0,53</w:t>
            </w:r>
          </w:p>
        </w:tc>
      </w:tr>
      <w:tr w:rsidR="00C912A7" w:rsidRPr="00402224" w:rsidTr="005662DE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4,07</w:t>
            </w:r>
          </w:p>
        </w:tc>
      </w:tr>
      <w:tr w:rsidR="00C912A7" w:rsidRPr="00402224" w:rsidTr="005662DE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Гнойные состояния нижних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5662DE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1,54</w:t>
            </w:r>
          </w:p>
        </w:tc>
      </w:tr>
      <w:tr w:rsidR="00C912A7" w:rsidRPr="00402224" w:rsidTr="005662DE">
        <w:trPr>
          <w:trHeight w:val="3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C912A7" w:rsidRPr="00402224" w:rsidTr="005662DE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st28.005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Приобретенные и врожденные костно-мышечные деформации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0,99</w:t>
            </w:r>
          </w:p>
        </w:tc>
      </w:tr>
      <w:tr w:rsidR="00C912A7" w:rsidRPr="00402224" w:rsidTr="005662DE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шейки бедра и костей 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C912A7" w:rsidRPr="00402224" w:rsidTr="005662DE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Переломы, вывихи, растяжения области колена и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5662DE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Тяжелая множественная и сочетанная травма (политравма)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7,07</w:t>
            </w:r>
          </w:p>
        </w:tc>
      </w:tr>
      <w:tr w:rsidR="00C912A7" w:rsidRPr="00402224" w:rsidTr="005662DE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Эндопротезирование суставов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4,46</w:t>
            </w:r>
          </w:p>
        </w:tc>
      </w:tr>
      <w:tr w:rsidR="00C912A7" w:rsidRPr="00402224" w:rsidTr="005662DE">
        <w:trPr>
          <w:trHeight w:val="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0,79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st29.010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st29.013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</w:t>
            </w:r>
          </w:p>
        </w:tc>
      </w:tr>
      <w:tr w:rsidR="00C912A7" w:rsidRPr="00402224" w:rsidTr="005662DE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5662DE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Камни мочевой системы; симптомы, относящиеся к мочевой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C912A7" w:rsidRPr="00402224" w:rsidTr="005662DE">
        <w:trPr>
          <w:trHeight w:val="6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0,64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3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C912A7" w:rsidRPr="00402224" w:rsidTr="005662DE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</w:tr>
      <w:tr w:rsidR="00C912A7" w:rsidRPr="00402224" w:rsidTr="005662DE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C912A7" w:rsidRPr="00402224" w:rsidTr="005662DE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C912A7" w:rsidRPr="00402224" w:rsidTr="005662DE">
        <w:trPr>
          <w:trHeight w:val="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5662DE">
        <w:trPr>
          <w:trHeight w:val="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C912A7" w:rsidRPr="00402224" w:rsidTr="005662DE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5662DE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st30.015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4,13</w:t>
            </w:r>
          </w:p>
        </w:tc>
      </w:tr>
      <w:tr w:rsidR="00C912A7" w:rsidRPr="00402224" w:rsidTr="005662DE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5662DE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лимфатических сосудов и лимфатических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</w:tr>
      <w:tr w:rsidR="00C912A7" w:rsidRPr="00402224" w:rsidTr="005662DE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0,55</w:t>
            </w:r>
          </w:p>
        </w:tc>
      </w:tr>
      <w:tr w:rsidR="00C912A7" w:rsidRPr="00402224" w:rsidTr="005662DE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5662DE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C912A7" w:rsidRPr="00402224" w:rsidTr="005662DE">
        <w:trPr>
          <w:trHeight w:val="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5662DE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</w:tr>
      <w:tr w:rsidR="00C912A7" w:rsidRPr="00402224" w:rsidTr="005662DE">
        <w:trPr>
          <w:trHeight w:val="1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</w:t>
            </w:r>
          </w:p>
        </w:tc>
      </w:tr>
      <w:tr w:rsidR="00C912A7" w:rsidRPr="00402224" w:rsidTr="005662DE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1,81</w:t>
            </w:r>
          </w:p>
        </w:tc>
      </w:tr>
      <w:tr w:rsidR="00C912A7" w:rsidRPr="00402224" w:rsidTr="005662DE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эндокринных железах кроме гипофиза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2,67</w:t>
            </w:r>
          </w:p>
        </w:tc>
      </w:tr>
      <w:tr w:rsidR="00C912A7" w:rsidRPr="00402224" w:rsidTr="005662DE">
        <w:trPr>
          <w:trHeight w:val="4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5662DE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Артрозы, другие поражения суставов,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5662DE">
        <w:trPr>
          <w:trHeight w:val="1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5662DE">
        <w:trPr>
          <w:trHeight w:val="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3,51</w:t>
            </w:r>
          </w:p>
        </w:tc>
      </w:tr>
      <w:tr w:rsidR="00C912A7" w:rsidRPr="00402224" w:rsidTr="005662DE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Остеомиелит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4,02</w:t>
            </w:r>
          </w:p>
        </w:tc>
      </w:tr>
      <w:tr w:rsidR="00C912A7" w:rsidRPr="00402224" w:rsidTr="005662D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5662DE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5662DE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Открытые раны, поверхностные, другие и неуточненные травмы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</w:tr>
      <w:tr w:rsidR="00C912A7" w:rsidRPr="00402224" w:rsidTr="002C0F80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st31.019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1,43</w:t>
            </w:r>
          </w:p>
        </w:tc>
      </w:tr>
      <w:tr w:rsidR="00C912A7" w:rsidRPr="00402224" w:rsidTr="007B4472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912A7" w:rsidRPr="00402224" w:rsidTr="007B4472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</w:tr>
      <w:tr w:rsidR="00C912A7" w:rsidRPr="00402224" w:rsidTr="007B4472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2,42</w:t>
            </w:r>
          </w:p>
        </w:tc>
      </w:tr>
      <w:tr w:rsidR="00C912A7" w:rsidRPr="00402224" w:rsidTr="007B4472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печени и поджелудочной железе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2,69</w:t>
            </w:r>
          </w:p>
        </w:tc>
      </w:tr>
      <w:tr w:rsidR="00C912A7" w:rsidRPr="00402224" w:rsidTr="007B4472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Панкреатит, хирургическое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C912A7" w:rsidRPr="00402224" w:rsidTr="007B447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C912A7" w:rsidRPr="00402224" w:rsidTr="007B4472">
        <w:trPr>
          <w:trHeight w:val="1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0,73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Аппендэктомия,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C912A7" w:rsidRPr="00402224" w:rsidTr="007B4472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7B4472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</w:t>
            </w:r>
          </w:p>
        </w:tc>
      </w:tr>
      <w:tr w:rsidR="00C912A7" w:rsidRPr="00402224" w:rsidTr="007B447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C912A7" w:rsidRPr="00402224" w:rsidTr="007B4472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1,13</w:t>
            </w:r>
          </w:p>
        </w:tc>
      </w:tr>
      <w:tr w:rsidR="00C912A7" w:rsidRPr="00402224" w:rsidTr="007B4472">
        <w:trPr>
          <w:trHeight w:val="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C912A7" w:rsidRPr="00402224" w:rsidTr="007B4472">
        <w:trPr>
          <w:trHeight w:val="1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2,13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7B4472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Отморожения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7B4472">
        <w:trPr>
          <w:trHeight w:val="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</w:t>
            </w:r>
          </w:p>
        </w:tc>
      </w:tr>
      <w:tr w:rsidR="00C912A7" w:rsidRPr="00402224" w:rsidTr="007B4472">
        <w:trPr>
          <w:trHeight w:val="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C912A7" w:rsidRPr="00402224" w:rsidTr="007B447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3,54</w:t>
            </w:r>
          </w:p>
        </w:tc>
      </w:tr>
      <w:tr w:rsidR="00C912A7" w:rsidRPr="00402224" w:rsidTr="007B4472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</w:t>
            </w:r>
          </w:p>
        </w:tc>
      </w:tr>
      <w:tr w:rsidR="00C912A7" w:rsidRPr="00402224" w:rsidTr="007B4472">
        <w:trPr>
          <w:trHeight w:val="2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11,11</w:t>
            </w:r>
          </w:p>
        </w:tc>
      </w:tr>
      <w:tr w:rsidR="00C912A7" w:rsidRPr="00402224" w:rsidTr="007B4472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st33.008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(уровень 4,5) с синдромом органной дисфункции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14,07</w:t>
            </w:r>
          </w:p>
        </w:tc>
      </w:tr>
      <w:tr w:rsidR="00C912A7" w:rsidRPr="00402224" w:rsidTr="007B447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C912A7" w:rsidRPr="00402224" w:rsidTr="007B4472">
        <w:trPr>
          <w:trHeight w:val="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C912A7" w:rsidRPr="00402224" w:rsidTr="007B447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C912A7" w:rsidRPr="00402224" w:rsidTr="007B4472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1,63</w:t>
            </w:r>
          </w:p>
        </w:tc>
      </w:tr>
      <w:tr w:rsidR="00C912A7" w:rsidRPr="00402224" w:rsidTr="007B447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st34.005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</w:tr>
      <w:tr w:rsidR="00C912A7" w:rsidRPr="00402224" w:rsidTr="007B4472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7B4472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C912A7" w:rsidRPr="00402224" w:rsidTr="007B4472">
        <w:trPr>
          <w:trHeight w:val="1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гипофиза,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7B447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</w:t>
            </w:r>
          </w:p>
        </w:tc>
      </w:tr>
      <w:tr w:rsidR="00C912A7" w:rsidRPr="00402224" w:rsidTr="007B4472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2,76</w:t>
            </w:r>
          </w:p>
        </w:tc>
      </w:tr>
      <w:tr w:rsidR="00C912A7" w:rsidRPr="00402224" w:rsidTr="007B4472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7B4472">
        <w:trPr>
          <w:trHeight w:val="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Расстройства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C912A7" w:rsidRPr="00402224" w:rsidTr="007B4472">
        <w:trPr>
          <w:trHeight w:val="1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C912A7" w:rsidRPr="00402224" w:rsidTr="007B4472">
        <w:trPr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st35.009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7B4472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4,32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Редкие генетические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C912A7" w:rsidRPr="00402224" w:rsidTr="00610D02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</w:tr>
      <w:tr w:rsidR="00C912A7" w:rsidRPr="00402224" w:rsidTr="00B2286A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C912A7" w:rsidRPr="00402224" w:rsidTr="00610D02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0,76</w:t>
            </w:r>
          </w:p>
        </w:tc>
      </w:tr>
      <w:tr w:rsidR="00C912A7" w:rsidRPr="00402224" w:rsidTr="00610D02">
        <w:trPr>
          <w:trHeight w:val="4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4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C912A7" w:rsidRPr="00402224" w:rsidTr="00610D02">
        <w:trPr>
          <w:trHeight w:val="4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C912A7" w:rsidRPr="00402224" w:rsidTr="00610D0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</w:t>
            </w:r>
          </w:p>
        </w:tc>
      </w:tr>
      <w:tr w:rsidR="00C912A7" w:rsidRPr="00402224" w:rsidTr="00610D02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Установка, замена, заправка помп для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2,32</w:t>
            </w:r>
          </w:p>
        </w:tc>
      </w:tr>
      <w:tr w:rsidR="00C912A7" w:rsidRPr="00402224" w:rsidTr="00B2286A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18,15</w:t>
            </w:r>
          </w:p>
        </w:tc>
      </w:tr>
      <w:tr w:rsidR="00C912A7" w:rsidRPr="00402224" w:rsidTr="00610D02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Реинфузия аутокрови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</w:t>
            </w:r>
          </w:p>
        </w:tc>
      </w:tr>
      <w:tr w:rsidR="00C912A7" w:rsidRPr="00402224" w:rsidTr="00610D02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st36.010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Баллонная внутриаортальная контрпульсация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7,81</w:t>
            </w:r>
          </w:p>
        </w:tc>
      </w:tr>
      <w:tr w:rsidR="00C912A7" w:rsidRPr="00402224" w:rsidTr="00610D02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Экстракорпоральная мембранная оксигенация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15,57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C912A7" w:rsidRPr="00402224" w:rsidTr="00B2286A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B2286A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3,89</w:t>
            </w:r>
          </w:p>
        </w:tc>
      </w:tr>
      <w:tr w:rsidR="00C912A7" w:rsidRPr="00402224" w:rsidTr="00B2286A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2,61</w:t>
            </w:r>
          </w:p>
        </w:tc>
      </w:tr>
      <w:tr w:rsidR="00C912A7" w:rsidRPr="00402224" w:rsidTr="00B2286A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</w:t>
            </w:r>
          </w:p>
        </w:tc>
      </w:tr>
      <w:tr w:rsidR="00C912A7" w:rsidRPr="00402224" w:rsidTr="00B2286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2,14</w:t>
            </w:r>
          </w:p>
        </w:tc>
      </w:tr>
      <w:tr w:rsidR="00C912A7" w:rsidRPr="00402224" w:rsidTr="00B2286A">
        <w:trPr>
          <w:trHeight w:val="3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st36.019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B2286A">
        <w:trPr>
          <w:trHeight w:val="4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C912A7" w:rsidRPr="00402224" w:rsidTr="00B2286A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C912A7" w:rsidRPr="00402224" w:rsidTr="00610D02">
        <w:trPr>
          <w:trHeight w:val="5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3,34</w:t>
            </w:r>
          </w:p>
        </w:tc>
      </w:tr>
      <w:tr w:rsidR="00C912A7" w:rsidRPr="00402224" w:rsidTr="00610D02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3,03</w:t>
            </w:r>
          </w:p>
        </w:tc>
      </w:tr>
      <w:tr w:rsidR="00C912A7" w:rsidRPr="00402224" w:rsidTr="00610D02">
        <w:trPr>
          <w:trHeight w:val="1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C912A7" w:rsidRPr="00402224" w:rsidTr="00610D02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C912A7" w:rsidRPr="00402224" w:rsidTr="00610D02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0,59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1,17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C912A7" w:rsidRPr="00402224" w:rsidTr="00C912A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4,81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C912A7" w:rsidRPr="00402224" w:rsidTr="002C0F80">
        <w:trPr>
          <w:trHeight w:val="4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C912A7" w:rsidRPr="00402224" w:rsidTr="00610D02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онкоортопедических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st37.020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C912A7" w:rsidRPr="00402224" w:rsidTr="00610D02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C912A7" w:rsidRPr="00402224" w:rsidTr="002C0F80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1,61</w:t>
            </w:r>
          </w:p>
        </w:tc>
      </w:tr>
      <w:tr w:rsidR="00C912A7" w:rsidRPr="00402224" w:rsidTr="002C0F80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st37.023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</w:t>
            </w:r>
          </w:p>
        </w:tc>
      </w:tr>
      <w:tr w:rsidR="00C912A7" w:rsidRPr="00402224" w:rsidTr="00610D02">
        <w:trPr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Гериатрия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2A7" w:rsidRPr="00402224" w:rsidTr="00C912A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st38.001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Соматические заболевания, осложненные старческой астенией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A7" w:rsidRPr="00402224" w:rsidRDefault="00C912A7" w:rsidP="006C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</w:tbl>
    <w:p w:rsidR="00F4184E" w:rsidRPr="00402224" w:rsidRDefault="00F4184E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3.2.3. Размер средней стоимости законченного случая лечения, включенного в КСГ (базовая ставка по круглосуточным стационарам):</w:t>
      </w:r>
    </w:p>
    <w:p w:rsidR="00CC0920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FC6DA1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круглосуточному стационару установлен в сумме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CC5423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75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3D2F1D"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>81</w:t>
      </w:r>
      <w:r w:rsidRPr="004022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0076" w:rsidRPr="00402224" w:rsidRDefault="004B7242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Поправочные коэффициенты оплаты КСГ</w:t>
      </w:r>
      <w:r w:rsidR="002769B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402224" w:rsidRDefault="006472BD" w:rsidP="00610D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3.2.4.1.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медицинской помощи в круглосуточных стационарах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подуровня оказания медицинской помощи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150076" w:rsidRPr="00402224">
        <w:tc>
          <w:tcPr>
            <w:tcW w:w="9889" w:type="dxa"/>
            <w:gridSpan w:val="2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402224">
        <w:tc>
          <w:tcPr>
            <w:tcW w:w="4786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5103" w:type="dxa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1,31</w:t>
            </w:r>
          </w:p>
        </w:tc>
      </w:tr>
    </w:tbl>
    <w:p w:rsidR="00150076" w:rsidRPr="00402224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067F09" w:rsidP="00067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24">
        <w:rPr>
          <w:rFonts w:ascii="Times New Roman" w:hAnsi="Times New Roman" w:cs="Times New Roman"/>
          <w:sz w:val="28"/>
          <w:szCs w:val="28"/>
        </w:rPr>
        <w:t>Перечень КСГ, при оплате по которым не применяется коэффициент подуровня медицинской организации</w:t>
      </w:r>
    </w:p>
    <w:tbl>
      <w:tblPr>
        <w:tblStyle w:val="211"/>
        <w:tblW w:w="0" w:type="auto"/>
        <w:tblInd w:w="-34" w:type="dxa"/>
        <w:tblLook w:val="04A0" w:firstRow="1" w:lastRow="0" w:firstColumn="1" w:lastColumn="0" w:noHBand="0" w:noVBand="1"/>
      </w:tblPr>
      <w:tblGrid>
        <w:gridCol w:w="1237"/>
        <w:gridCol w:w="8686"/>
      </w:tblGrid>
      <w:tr w:rsidR="00067F09" w:rsidRPr="00402224" w:rsidTr="00067F09">
        <w:trPr>
          <w:cantSplit/>
          <w:trHeight w:val="284"/>
          <w:tblHeader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КСГ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st01</w:t>
            </w:r>
            <w:r w:rsidRPr="00402224">
              <w:rPr>
                <w:rFonts w:ascii="Times New Roman" w:hAnsi="Times New Roman"/>
                <w:sz w:val="24"/>
              </w:rPr>
              <w:t>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</w:t>
            </w:r>
            <w:r w:rsidRPr="00402224">
              <w:rPr>
                <w:rFonts w:ascii="Times New Roman" w:hAnsi="Times New Roman"/>
                <w:sz w:val="24"/>
              </w:rPr>
              <w:t>02.002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</w:rPr>
              <w:t>Беременность, закон</w:t>
            </w:r>
            <w:r w:rsidRPr="00402224">
              <w:rPr>
                <w:rFonts w:ascii="Times New Roman" w:hAnsi="Times New Roman"/>
                <w:sz w:val="24"/>
                <w:szCs w:val="24"/>
              </w:rPr>
              <w:t>чившаяся абортивным исходом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Послеродовой сепсис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Язва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st09.010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st10.005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дети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st14.001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st15.005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Эпилепсия, судороги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Дорсопатии, спондилопатии, остеопатии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st16.011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Болезни желчного пузыря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в стадии обострения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st27.006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Стенокардия (кроме </w:t>
            </w:r>
            <w:proofErr w:type="gramStart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нестабильной</w:t>
            </w:r>
            <w:proofErr w:type="gramEnd"/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), хроническая ишемическая болезнь сердца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st27.010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st28.005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шейки бедра и костей таза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st29.005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Переломы, вывихи, растяжения области колена и голени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st29.013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Болезни предстательной железы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st30.015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st31.018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st32.013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st32.015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Операции по поводу грыж, взрослые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lastRenderedPageBreak/>
              <w:t>st36.001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Реинфузия аутокрови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067F09" w:rsidRPr="00402224" w:rsidTr="00067F09">
        <w:trPr>
          <w:cantSplit/>
          <w:trHeight w:val="284"/>
        </w:trPr>
        <w:tc>
          <w:tcPr>
            <w:tcW w:w="1237" w:type="dxa"/>
            <w:shd w:val="clear" w:color="auto" w:fill="auto"/>
            <w:vAlign w:val="center"/>
          </w:tcPr>
          <w:p w:rsidR="00067F09" w:rsidRPr="00402224" w:rsidRDefault="00067F09" w:rsidP="0006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24">
              <w:rPr>
                <w:rFonts w:ascii="Times New Roman" w:hAnsi="Times New Roman"/>
                <w:sz w:val="24"/>
                <w:szCs w:val="24"/>
              </w:rPr>
              <w:t>st37.004</w:t>
            </w:r>
          </w:p>
        </w:tc>
        <w:tc>
          <w:tcPr>
            <w:tcW w:w="8686" w:type="dxa"/>
            <w:shd w:val="clear" w:color="auto" w:fill="auto"/>
          </w:tcPr>
          <w:p w:rsidR="00067F09" w:rsidRPr="00402224" w:rsidRDefault="00067F09" w:rsidP="00067F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224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68434D" w:rsidRPr="00402224" w:rsidRDefault="0068434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F09" w:rsidRPr="00402224" w:rsidRDefault="00B341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медицинских организаций по подуровням произведено исходя из </w:t>
      </w:r>
      <w:r w:rsidR="002D48E6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анализа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затратоемкости оказанной медицинской помощи, определенной на основании отчетных данных, в пределах </w:t>
      </w:r>
      <w:r w:rsidR="001B576E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 коэффициентов, </w:t>
      </w: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Методическими рекомендациями по способам оплаты</w:t>
      </w:r>
      <w:r w:rsidR="00721C44" w:rsidRPr="00402224">
        <w:rPr>
          <w:rFonts w:ascii="Times New Roman" w:hAnsi="Times New Roman" w:cs="Times New Roman"/>
          <w:sz w:val="28"/>
        </w:rPr>
        <w:t>.</w:t>
      </w:r>
    </w:p>
    <w:p w:rsidR="00721C44" w:rsidRPr="00402224" w:rsidRDefault="00721C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402224" w:rsidRDefault="00127C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3.2.4.2. К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сложности лечения пациента (К</w:t>
      </w:r>
      <w:r w:rsidR="00E06770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СЛП</w:t>
      </w:r>
      <w:r w:rsidR="004B7242" w:rsidRPr="004022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51"/>
      </w:tblGrid>
      <w:tr w:rsidR="00150076" w:rsidRPr="00402224">
        <w:tc>
          <w:tcPr>
            <w:tcW w:w="7338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 для применения к случаю КСЛП</w:t>
            </w:r>
          </w:p>
        </w:tc>
        <w:tc>
          <w:tcPr>
            <w:tcW w:w="2551" w:type="dxa"/>
            <w:vAlign w:val="center"/>
          </w:tcPr>
          <w:p w:rsidR="00150076" w:rsidRPr="00402224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22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Коэффициент сложности лечения пациента</w:t>
            </w:r>
          </w:p>
        </w:tc>
      </w:tr>
      <w:tr w:rsidR="0005690D" w:rsidRPr="00402224" w:rsidTr="00376961">
        <w:tc>
          <w:tcPr>
            <w:tcW w:w="7338" w:type="dxa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2551" w:type="dxa"/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оказание медицинской помощи пациенту в возрасте старше 75 лет в случае проведения консультации врача-гериатра</w:t>
            </w:r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развертывание индивидуального поста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0,2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наличие у пациента тяжелой сопутствующей патологии</w:t>
            </w:r>
            <w:proofErr w:type="gramStart"/>
            <w:r w:rsidRPr="0040222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proofErr w:type="gramEnd"/>
            <w:r w:rsidRPr="00402224">
              <w:rPr>
                <w:rFonts w:ascii="Times New Roman" w:eastAsia="Times New Roman" w:hAnsi="Times New Roman" w:cs="Times New Roman"/>
                <w:sz w:val="28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1)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0,05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2)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0,47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 xml:space="preserve">проведение сочетанных хирургических вмешательств или </w:t>
            </w: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однотипных операций на парных органах (уровень 3)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1,16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сочетанных хирургических вмешательств или проведение однотипных операций на парных органах (уровень 4)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2,07</w:t>
            </w:r>
          </w:p>
        </w:tc>
      </w:tr>
      <w:tr w:rsidR="0005690D" w:rsidRPr="00402224" w:rsidTr="0037696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5)</w:t>
            </w:r>
            <w:r w:rsidRPr="00402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90D" w:rsidRPr="00402224" w:rsidRDefault="0005690D" w:rsidP="000569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2224">
              <w:rPr>
                <w:rFonts w:ascii="Times New Roman" w:eastAsia="Times New Roman" w:hAnsi="Times New Roman" w:cs="Times New Roman"/>
                <w:sz w:val="28"/>
              </w:rPr>
              <w:t>3,49</w:t>
            </w:r>
          </w:p>
        </w:tc>
      </w:tr>
    </w:tbl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за исключением случаев госпитализации на геронтологические профильные койки</w:t>
      </w:r>
    </w:p>
    <w:p w:rsidR="004E5B91" w:rsidRPr="00402224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>– наличие у пациента дополнительного диагноза (диагноза осложнения заболевания) из перечня, определенного 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страхования», медицинская помощь в соответствии с которым оказывалась пациенту в период госпитализации</w:t>
      </w:r>
      <w:proofErr w:type="gramEnd"/>
    </w:p>
    <w:p w:rsidR="004E5B91" w:rsidRPr="004E5B91" w:rsidRDefault="004E5B91" w:rsidP="004E5B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22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402224">
        <w:rPr>
          <w:rFonts w:ascii="Times New Roman" w:hAnsi="Times New Roman" w:cs="Times New Roman"/>
          <w:sz w:val="24"/>
          <w:szCs w:val="24"/>
          <w:lang w:eastAsia="en-US"/>
        </w:rPr>
        <w:t xml:space="preserve"> – перечень возможных операций, а также критерии отнесения соответствующих операций к уровню КСЛП определен </w:t>
      </w:r>
      <w:r w:rsidR="0040530A" w:rsidRPr="00402224">
        <w:rPr>
          <w:rFonts w:ascii="Times New Roman" w:hAnsi="Times New Roman" w:cs="Times New Roman"/>
          <w:sz w:val="24"/>
          <w:szCs w:val="24"/>
          <w:lang w:eastAsia="en-US"/>
        </w:rPr>
        <w:t>Приложением № 3 к методическим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</w:p>
    <w:p w:rsidR="00D67B73" w:rsidRPr="00C640AC" w:rsidRDefault="00D67B73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>В случае</w:t>
      </w:r>
      <w:proofErr w:type="gramStart"/>
      <w:r w:rsidRPr="001C0721">
        <w:rPr>
          <w:rFonts w:ascii="Times New Roman" w:hAnsi="Times New Roman" w:cs="Times New Roman"/>
          <w:sz w:val="28"/>
        </w:rPr>
        <w:t>,</w:t>
      </w:r>
      <w:proofErr w:type="gramEnd"/>
      <w:r w:rsidRPr="001C0721">
        <w:rPr>
          <w:rFonts w:ascii="Times New Roman" w:hAnsi="Times New Roman" w:cs="Times New Roman"/>
          <w:sz w:val="28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:rsidR="0029655D" w:rsidRPr="001C0721" w:rsidRDefault="0029655D" w:rsidP="0029655D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1C0721">
        <w:rPr>
          <w:rFonts w:ascii="Times New Roman" w:hAnsi="Times New Roman" w:cs="Times New Roman"/>
          <w:sz w:val="28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proofErr w:type="gramStart"/>
      <w:r w:rsidRPr="001C0721">
        <w:rPr>
          <w:rFonts w:ascii="Times New Roman" w:hAnsi="Times New Roman" w:cs="Times New Roman"/>
          <w:sz w:val="28"/>
        </w:rPr>
        <w:t>равным</w:t>
      </w:r>
      <w:proofErr w:type="gramEnd"/>
      <w:r w:rsidRPr="001C0721">
        <w:rPr>
          <w:rFonts w:ascii="Times New Roman" w:hAnsi="Times New Roman" w:cs="Times New Roman"/>
          <w:sz w:val="28"/>
        </w:rPr>
        <w:t xml:space="preserve"> 0.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BB" w:rsidRPr="001C0721" w:rsidRDefault="009E3ABB" w:rsidP="009E3A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Порядок применения КСЛП определен приложением № 3 к м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етодическим рекомендациям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 w:rsidRPr="001C0721">
        <w:rPr>
          <w:rFonts w:ascii="Times New Roman" w:hAnsi="Times New Roman" w:cs="Times New Roman"/>
          <w:sz w:val="28"/>
        </w:rPr>
        <w:t>,</w:t>
      </w:r>
    </w:p>
    <w:p w:rsidR="004B41E7" w:rsidRPr="001C0721" w:rsidRDefault="004B41E7" w:rsidP="004B41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F2" w:rsidRPr="001C0721" w:rsidRDefault="00127C9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3.2.4.3. </w:t>
      </w:r>
      <w:r w:rsidR="008475F2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круглосуточном стационаре к базовой ставке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77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8475F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в размере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8182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6503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заболевания в круглосуточном стационаре.</w:t>
      </w:r>
    </w:p>
    <w:p w:rsidR="00EE3D83" w:rsidRPr="009341B5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53A" w:rsidRPr="001C0721" w:rsidRDefault="0039453A" w:rsidP="0039453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E62A31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(за исключением КСГ, в составе которых </w:t>
      </w:r>
      <w:r w:rsidR="007154AD"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</w:t>
      </w:r>
      <w:r w:rsidR="00D2674B" w:rsidRPr="001C0721">
        <w:rPr>
          <w:rFonts w:ascii="Times New Roman" w:hAnsi="Times New Roman" w:cs="Times New Roman"/>
          <w:sz w:val="28"/>
        </w:rPr>
        <w:t>)</w:t>
      </w:r>
      <w:r w:rsidRPr="001C0721">
        <w:rPr>
          <w:rFonts w:ascii="Times New Roman" w:hAnsi="Times New Roman" w:cs="Times New Roman"/>
          <w:sz w:val="28"/>
        </w:rPr>
        <w:t>, определяется по следующей формуле:</w:t>
      </w:r>
      <w:proofErr w:type="gramEnd"/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453A" w:rsidRPr="001C0721" w:rsidRDefault="002C28D7" w:rsidP="0039453A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+КСЛП)</m:t>
        </m:r>
      </m:oMath>
      <w:r w:rsidR="0039453A" w:rsidRPr="001C0721">
        <w:rPr>
          <w:rFonts w:ascii="Times New Roman" w:hAnsi="Times New Roman" w:cs="Times New Roman"/>
          <w:sz w:val="28"/>
        </w:rPr>
        <w:t>, где:</w:t>
      </w:r>
    </w:p>
    <w:p w:rsidR="0039453A" w:rsidRPr="001C0721" w:rsidRDefault="0039453A" w:rsidP="0039453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39453A" w:rsidRPr="001C0721" w:rsidTr="0039453A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D2674B" w:rsidP="00D2674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39453A"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2C28D7" w:rsidP="0039453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D267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КСГ, к которой отнесен данный случай госпитализации;</w:t>
            </w:r>
            <w:proofErr w:type="gramEnd"/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2C28D7" w:rsidP="0039453A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AF7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2C28D7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</w:t>
            </w:r>
            <w:r w:rsidR="00AF7E63" w:rsidRPr="001C0721">
              <w:rPr>
                <w:rFonts w:ascii="Times New Roman" w:hAnsi="Times New Roman" w:cs="Times New Roman"/>
                <w:sz w:val="28"/>
              </w:rPr>
              <w:t>под</w:t>
            </w:r>
            <w:r w:rsidRPr="001C0721">
              <w:rPr>
                <w:rFonts w:ascii="Times New Roman" w:hAnsi="Times New Roman" w:cs="Times New Roman"/>
                <w:sz w:val="28"/>
              </w:rPr>
              <w:t>уровня медицинской организации, в которой был пролечен пациент;</w:t>
            </w:r>
          </w:p>
        </w:tc>
      </w:tr>
      <w:tr w:rsidR="0039453A" w:rsidRPr="001C0721" w:rsidTr="0039453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3A" w:rsidRPr="001C0721" w:rsidRDefault="0039453A" w:rsidP="0039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КСЛП)</w:t>
            </w:r>
          </w:p>
        </w:tc>
      </w:tr>
    </w:tbl>
    <w:p w:rsidR="009F73C9" w:rsidRPr="001C0721" w:rsidRDefault="009F73C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526415" w:rsidRPr="001C0721">
        <w:rPr>
          <w:rFonts w:ascii="Times New Roman" w:hAnsi="Times New Roman" w:cs="Times New Roman"/>
          <w:sz w:val="28"/>
        </w:rPr>
        <w:t xml:space="preserve">круглосуточном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  <w:proofErr w:type="gramEnd"/>
    </w:p>
    <w:p w:rsidR="009F73C9" w:rsidRPr="001C0721" w:rsidRDefault="002C28D7" w:rsidP="009F73C9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=БС×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4"/>
                      <w:lang w:eastAsia="en-US"/>
                    </w:rPr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КСГ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9"/>
                  <w:szCs w:val="29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КУС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МО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sz w:val="28"/>
            <w:szCs w:val="24"/>
          </w:rPr>
          <m:t>+ БС×КСЛП</m:t>
        </m:r>
      </m:oMath>
      <w:r w:rsidR="009F73C9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9F73C9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2C28D7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  <w:proofErr w:type="gramEnd"/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2C28D7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E360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доля заработной платы и прочих расходов в структуре стоимости КСГ установленн</w:t>
            </w:r>
            <w:r w:rsidR="001224D1" w:rsidRPr="001C0721">
              <w:rPr>
                <w:rFonts w:ascii="Times New Roman" w:hAnsi="Times New Roman" w:cs="Times New Roman"/>
                <w:sz w:val="28"/>
              </w:rPr>
              <w:t>ая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24D1"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="00E360CA"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</w:t>
            </w:r>
            <w:r w:rsidRPr="001C072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2C28D7" w:rsidP="000E4D1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0E4D11" w:rsidRPr="001C0721" w:rsidTr="000E4D1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2C28D7" w:rsidP="000E4D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E4D11" w:rsidRPr="001C0721" w:rsidRDefault="000E4D11" w:rsidP="000E4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9F73C9" w:rsidRPr="001C0721" w:rsidTr="009F73C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3C9" w:rsidRPr="001C0721" w:rsidRDefault="009F73C9" w:rsidP="009F7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1C0721">
              <w:rPr>
                <w:rFonts w:ascii="Times New Roman" w:hAnsi="Times New Roman" w:cs="Times New Roman"/>
                <w:sz w:val="28"/>
              </w:rPr>
              <w:t xml:space="preserve"> КСЛП).</w:t>
            </w:r>
          </w:p>
        </w:tc>
      </w:tr>
    </w:tbl>
    <w:p w:rsidR="00EB77E5" w:rsidRPr="001C0721" w:rsidRDefault="00EB77E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заработной платы и прочих расходов в структуре стоимости КСГ</w:t>
      </w:r>
      <w:r w:rsidR="009D710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7109"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9D7109" w:rsidRPr="001C0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150076" w:rsidRPr="001C0721" w:rsidTr="002C38B7">
        <w:tc>
          <w:tcPr>
            <w:tcW w:w="1242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150076" w:rsidRPr="001C0721" w:rsidRDefault="004B7242" w:rsidP="002C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150076" w:rsidRPr="001C0721" w:rsidRDefault="004B7242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(Дзп)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99,04%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st06.007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93,88%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66,53%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68,28%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st12.018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Коронавирусная инфекция COVID-19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77,63%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55,63%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41,67%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23,71%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18,75%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32,50%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7,11%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5,79%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7,27%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5,90%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3,32%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2,15%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1,19%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0,69%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88,84%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87,05%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88,49%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46,03%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st19.089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26,76%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 xml:space="preserve">ЗНО лимфоидной и кроветворной тканей, лекарственная терапия, взрослые </w:t>
            </w: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st19.096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75,89%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28,29%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46,99%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st19.099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57,29%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4,98%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15,77%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st19.102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24,83%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st19.122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Поздний посттрансплантационный период после пересадки костного мозга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59,05%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st20.010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0,74%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st36.020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st36.021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st36.022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st36.023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6,61%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st36.013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st36.014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st36.015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0,00%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st36.016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8,60%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st36.017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32,68%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st36.018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18,82%</w:t>
            </w:r>
          </w:p>
        </w:tc>
      </w:tr>
      <w:tr w:rsidR="00B00609" w:rsidRPr="001C0721" w:rsidTr="002C38B7">
        <w:tc>
          <w:tcPr>
            <w:tcW w:w="1242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st36.019</w:t>
            </w:r>
          </w:p>
        </w:tc>
        <w:tc>
          <w:tcPr>
            <w:tcW w:w="7797" w:type="dxa"/>
          </w:tcPr>
          <w:p w:rsidR="00B00609" w:rsidRPr="001C0721" w:rsidRDefault="00B00609" w:rsidP="00B00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B00609" w:rsidRPr="001C0721" w:rsidRDefault="00B00609" w:rsidP="00D2310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6,00%</w:t>
            </w:r>
          </w:p>
        </w:tc>
      </w:tr>
    </w:tbl>
    <w:p w:rsidR="00150076" w:rsidRPr="001C0721" w:rsidRDefault="00150076" w:rsidP="001905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50076" w:rsidRPr="001C0721" w:rsidRDefault="004B7242" w:rsidP="001905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оплату законченных случаев лечения заболеваний в стационарных условиях с применением методов высокотехнологичной медицинской помощи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приложением №</w:t>
      </w:r>
      <w:r w:rsidR="003305E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Постановлению Правительства Российской Федерации от </w:t>
      </w:r>
      <w:r w:rsidR="006E0B72" w:rsidRPr="001C0721">
        <w:rPr>
          <w:rFonts w:ascii="Times New Roman" w:eastAsia="Times New Roman" w:hAnsi="Times New Roman" w:cs="Times New Roman"/>
          <w:sz w:val="28"/>
          <w:szCs w:val="28"/>
        </w:rPr>
        <w:t>28.12.202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1 №</w:t>
      </w:r>
      <w:r w:rsidR="00B20FA2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C1D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последующий период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1905A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0B7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W w:w="9966" w:type="dxa"/>
        <w:tblInd w:w="103" w:type="dxa"/>
        <w:tblLook w:val="04A0" w:firstRow="1" w:lastRow="0" w:firstColumn="1" w:lastColumn="0" w:noHBand="0" w:noVBand="1"/>
      </w:tblPr>
      <w:tblGrid>
        <w:gridCol w:w="4524"/>
        <w:gridCol w:w="1558"/>
        <w:gridCol w:w="1857"/>
        <w:gridCol w:w="2027"/>
      </w:tblGrid>
      <w:tr w:rsidR="00ED5D5D" w:rsidRPr="001C0721" w:rsidTr="00ED5D5D">
        <w:trPr>
          <w:trHeight w:val="162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ВМП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№ группы ВМП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Норматив финансовых затрат, руб.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Доля заработной платы в составе норматива финансовых затрат, 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182 526,00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196 459,00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140 072,00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212 352,00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146 554,00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164 108,00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486 210,00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D5D5D" w:rsidRPr="001C0721" w:rsidTr="00ED5D5D">
        <w:trPr>
          <w:trHeight w:val="54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Детская хирургия в период новорожденности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285 612,00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110 986,00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582 692,00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1 718 267,00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177 740,00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272 347,00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174 485,00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250 716,00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321 035,00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433 604,00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273 822,00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554 782,00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128 915,00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147 967,00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78 581,00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178 016,00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237 096,00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124 533,00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74 079,00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140 736,00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66 386,00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96 505,00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90 940,00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189 162,00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108 151,00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187 672,00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144 861,00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172 649,00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200 591,00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228 440,00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128 489,00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156 482,00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196 645,00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167 220,00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330 593,00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152 912,00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285 543,00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225 385,00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726 413,00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1C072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387 407,00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157 689,00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275 118,00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147 325,00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299 441,00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154 706,00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229 703,00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375 053,00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103 859,00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152 839,00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135 258,00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204 609,00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D5D5D" w:rsidRPr="001C0721" w:rsidTr="00ED5D5D">
        <w:trPr>
          <w:trHeight w:val="303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5D" w:rsidRPr="001C0721" w:rsidRDefault="00ED5D5D" w:rsidP="00ED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112 284,00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5D" w:rsidRPr="001C0721" w:rsidRDefault="00ED5D5D" w:rsidP="00D2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4912EC" w:rsidRPr="001C0721" w:rsidRDefault="004912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3.2.7. Тариф 1 услуги по проведению гемодиализа (базовый тариф на оплату гемодиализа), код A18.05.002 – 5949,00 руб.;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тариф 1 услуги по проведению перитонеального диализа (базовый тариф на оплату перитонеального диализа), код A18.30.001 – 4699,71 руб. </w:t>
      </w:r>
    </w:p>
    <w:p w:rsidR="00B94D76" w:rsidRPr="001C0721" w:rsidRDefault="00B94D76" w:rsidP="00B94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на медицинские услуги по проведению гемодиализа и перитонеального диализа:</w:t>
      </w:r>
    </w:p>
    <w:tbl>
      <w:tblPr>
        <w:tblStyle w:val="affff3"/>
        <w:tblW w:w="102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1819"/>
        <w:gridCol w:w="2616"/>
        <w:gridCol w:w="1949"/>
        <w:gridCol w:w="1877"/>
        <w:gridCol w:w="1439"/>
      </w:tblGrid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затратоемкости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Тариф, руб.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гемодиализа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низкопоточный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5 949,00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высокопоточный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6 246,45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6 424,92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5 473,08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интермиттирующий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16 419,24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Гемофильтрация крови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17 133,12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А18.05.004.001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14 931,99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 продленная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17 906,49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А18.05.002.005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Гемодиализ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31 113,27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А18.05.003.002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Гемофильтрация крови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продолжительная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32 600,52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А18.05.011.002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Гемодиафильтрация продолжительная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34 087,77</w:t>
            </w:r>
          </w:p>
        </w:tc>
      </w:tr>
      <w:tr w:rsidR="00B94D76" w:rsidRPr="001C0721" w:rsidTr="00C53778">
        <w:trPr>
          <w:trHeight w:val="60"/>
          <w:jc w:val="center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перитонеального диализа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</w:t>
            </w:r>
          </w:p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диализ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4 699,71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проточный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23 122,57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5 827,64</w:t>
            </w:r>
          </w:p>
        </w:tc>
      </w:tr>
      <w:tr w:rsidR="00B94D76" w:rsidRPr="001C0721" w:rsidTr="00DA478F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А18.30.001.003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80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Перитонеальный диализ при нарушении ультрафильтрации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A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обмена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D76" w:rsidRPr="001C0721" w:rsidRDefault="00B94D76" w:rsidP="00D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5 122,68</w:t>
            </w:r>
          </w:p>
        </w:tc>
      </w:tr>
    </w:tbl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6C5" w:rsidRPr="001C0721" w:rsidRDefault="004366C5" w:rsidP="00450318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3.2.8. Порядок оплаты прерванных случаев оказания медицинской помощи.</w:t>
      </w:r>
    </w:p>
    <w:p w:rsidR="004366C5" w:rsidRPr="001C0721" w:rsidRDefault="004366C5" w:rsidP="004366C5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C5377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3B"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="00DE6F3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прерванным случаям относятся: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 случаи изменения условий оказания медицинской помощи (перевода пациента из стационарных условий в условия дневного стационара);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</w:t>
      </w:r>
      <w:r w:rsidR="00572A1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менее 3 дней включительно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0318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случая лечения по 2 КСГ, оплата производится в рамках одного случая лечения по КСГ с наибольшим размером оплаты, а отнесение такого случая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прерванным по основанию прерванности 2 не производится.</w:t>
      </w:r>
    </w:p>
    <w:p w:rsidR="000B6883" w:rsidRPr="001C0721" w:rsidRDefault="0045031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</w:t>
      </w:r>
      <w:r w:rsidR="00C0016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 до перевода не может считаться прерванным по основаниям прерванности 2-4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 подлежит оплате по 2 КСГ </w:t>
      </w:r>
      <w:r w:rsidR="005E0E2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основаниям: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казание медицинской помощи, связанной с установкой, заменой </w:t>
      </w:r>
      <w:proofErr w:type="gram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порт-системы</w:t>
      </w:r>
      <w:proofErr w:type="gram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тапное хирургическое лечение при злокачественных новообразованиях, не предусматривающее выписку пациента из стационара;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реинфузии аутокрови, </w:t>
      </w:r>
      <w:proofErr w:type="gramStart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proofErr w:type="gramEnd"/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внутриаортальной контрпульсации или экстракорпоральной мембранной оксигенации на фоне лечения основного заболевания;</w:t>
      </w:r>
    </w:p>
    <w:p w:rsidR="000B6883" w:rsidRPr="001C0721" w:rsidRDefault="00D522C3" w:rsidP="000B688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0B68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ородовая госпитализация пациентки в отделение патологии беременности в случае пребывания в отделении патологии беременности в течение 6 дней и боле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 с последующим родоразрешением.</w:t>
      </w:r>
    </w:p>
    <w:p w:rsidR="000B6883" w:rsidRPr="001C0721" w:rsidRDefault="000B6883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AE8" w:rsidRPr="001C0721" w:rsidRDefault="00241AE8" w:rsidP="00241AE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241AE8" w:rsidRPr="001C0721" w:rsidTr="003A6944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 КСГ</w:t>
            </w:r>
          </w:p>
        </w:tc>
      </w:tr>
      <w:tr w:rsidR="00241AE8" w:rsidRPr="001C0721" w:rsidTr="003A6944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Осложнения, связанные с беременностью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Родоразрешение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Кесарево сечение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st03.002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st12.011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st15.009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st16.005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st19.038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st19.109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st19.115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st19.116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st19.117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st19.118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  <w:hideMark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st19.119</w:t>
            </w:r>
          </w:p>
        </w:tc>
        <w:tc>
          <w:tcPr>
            <w:tcW w:w="8892" w:type="dxa"/>
            <w:vAlign w:val="center"/>
            <w:hideMark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st19.120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241AE8" w:rsidRPr="001C0721" w:rsidTr="003A6944">
        <w:trPr>
          <w:trHeight w:val="600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st19.121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241AE8" w:rsidRPr="001C0721" w:rsidTr="003A6944">
        <w:trPr>
          <w:trHeight w:val="182"/>
        </w:trPr>
        <w:tc>
          <w:tcPr>
            <w:tcW w:w="1173" w:type="dxa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st19.082</w:t>
            </w:r>
          </w:p>
        </w:tc>
        <w:tc>
          <w:tcPr>
            <w:tcW w:w="8892" w:type="dxa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Лучевая терапия (уровень 8)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bottom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st19.094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st19.097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st19.100</w:t>
            </w:r>
          </w:p>
        </w:tc>
        <w:tc>
          <w:tcPr>
            <w:tcW w:w="8892" w:type="dxa"/>
            <w:shd w:val="clear" w:color="auto" w:fill="auto"/>
            <w:vAlign w:val="bottom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st25.004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st27.012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st30.011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st30.014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st31.017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in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0721">
              <w:rPr>
                <w:rFonts w:ascii="Times New Roman" w:hAnsi="Times New Roman"/>
                <w:sz w:val="24"/>
                <w:szCs w:val="24"/>
              </w:rPr>
              <w:t>situ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Аппендэктомия, взрослые (уровень 2)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st32.016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Реинфузия аутокрови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241AE8" w:rsidRPr="001C0721" w:rsidTr="003A6944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241AE8" w:rsidRPr="001C0721" w:rsidRDefault="00241AE8" w:rsidP="00A36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st36.019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241AE8" w:rsidRPr="001C0721" w:rsidRDefault="00241AE8" w:rsidP="00A362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49246B" w:rsidRPr="001C0721" w:rsidRDefault="0049246B" w:rsidP="0049246B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241AE8" w:rsidRPr="001C0721" w:rsidRDefault="00241AE8" w:rsidP="00450318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211" w:rsidRPr="001C0721" w:rsidRDefault="00A36211" w:rsidP="00A36211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Законченный случай оказания медицинской помощи (случай, не относящийся к прерванным случаям лечения по основаниям 1-7) по КСГ, перечисленным </w:t>
      </w:r>
      <w:r w:rsidR="00D50A8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вышеуказанной таблице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36211" w:rsidRPr="001C0721" w:rsidRDefault="00A36211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оплаты случаев оказания медицинской помощи, являющихся прерванными, определяется следующим образом.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пациенту была выполнена хирургическая операция и (или) проведена тромболитическая терапия, являющиеся классификационными критериями отнесения данных случаев лечения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КСГ,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7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50% от стоимости КСГ;</w:t>
      </w:r>
    </w:p>
    <w:p w:rsidR="0067602F" w:rsidRPr="001C0721" w:rsidRDefault="0067602F" w:rsidP="0067602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right="-6" w:firstLine="540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7602F" w:rsidRPr="001C0721" w:rsidRDefault="0067602F" w:rsidP="006760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8"/>
          <w:tab w:val="left" w:pos="9920"/>
        </w:tabs>
        <w:ind w:left="562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02F" w:rsidRPr="001C0721" w:rsidRDefault="0067602F" w:rsidP="00676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КСГ, </w:t>
      </w:r>
      <w:proofErr w:type="gram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предполагают хирургическое лечение или тромболитическую терапию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67602F" w:rsidRPr="001C0721" w:rsidTr="0067602F">
        <w:trPr>
          <w:trHeight w:val="306"/>
        </w:trPr>
        <w:tc>
          <w:tcPr>
            <w:tcW w:w="1134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st02.004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Кесарево сечение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st09.010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хирургия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ритма и проводимости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Эндокардит, миокардит, перикардит, кардиомиопатии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st13.008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st13.009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st13.010</w:t>
            </w:r>
          </w:p>
        </w:tc>
        <w:tc>
          <w:tcPr>
            <w:tcW w:w="8647" w:type="dxa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st15.016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 мозга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центральной нервной системе и головном мозге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st19.004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7602F" w:rsidRPr="001C0721" w:rsidTr="0067602F">
        <w:trPr>
          <w:trHeight w:val="306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при злокачественном новообразовании щитовидной железы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st19.026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st19.038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st19.</w:t>
            </w: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sz w:val="24"/>
                <w:szCs w:val="24"/>
              </w:rPr>
              <w:t>Эвисцерация малого таза при лучевых повреждениях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st20.010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Ревматические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сердце и коронарных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st25.012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Стенокардия (кроме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хроническая ишемическая болезнь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st27.009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болезни сердца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st28.005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на нижних дыхательных путях и легочной ткани, органах средостения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Эндопротезирование суставов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st29.013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st30.015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6)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st31.007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эндокринных железах кроме гипофиза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Остеомиелит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st31.019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 (кроме злокачественных новообразований)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печени и поджелудочной железе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Панкреатит, хирургическое лечение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Аппендэктомия,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st32.016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st32.017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st32.018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st34.002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st34.003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st34.004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3)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st34.005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4)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st36.009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Реинфузия аутокрови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st36.010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 w:rsidR="0067602F" w:rsidRPr="001C0721" w:rsidTr="0067602F">
        <w:trPr>
          <w:trHeight w:val="300"/>
        </w:trPr>
        <w:tc>
          <w:tcPr>
            <w:tcW w:w="1134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st36.011</w:t>
            </w:r>
          </w:p>
        </w:tc>
        <w:tc>
          <w:tcPr>
            <w:tcW w:w="8647" w:type="dxa"/>
            <w:vAlign w:val="center"/>
          </w:tcPr>
          <w:p w:rsidR="0067602F" w:rsidRPr="001C0721" w:rsidRDefault="0067602F" w:rsidP="0067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Экстракорпоральная мембранная оксигенация</w:t>
            </w:r>
          </w:p>
        </w:tc>
      </w:tr>
    </w:tbl>
    <w:p w:rsidR="0067602F" w:rsidRPr="001C0721" w:rsidRDefault="0067602F" w:rsidP="004366C5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366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круглосуточным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(оборудование, производственный и хозяйственный инвентарь) стоимостью до ста тысяч рублей</w:t>
      </w:r>
      <w:proofErr w:type="gramEnd"/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единицу.</w:t>
      </w:r>
    </w:p>
    <w:p w:rsidR="00150076" w:rsidRPr="009341B5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Размер и структура тарифов на оплату медицинской помощи, оказанной в дневных стационарах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размер финансового обеспечения медицинской помощи по дневным стационарам,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обязательного медицинского страхования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B6D4F"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1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342" w:rsidRPr="001C0721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proofErr w:type="gramEnd"/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3.3.2. Перечень клинико-статистических групп заболеваний, с указанием коэффициентов 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относительной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затратоемкости КСГ: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655"/>
        <w:gridCol w:w="1134"/>
      </w:tblGrid>
      <w:tr w:rsidR="00757DB1" w:rsidRPr="001C0721" w:rsidTr="00757DB1">
        <w:trPr>
          <w:trHeight w:val="12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" w:name="RANGE!A1:D223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КСГ</w:t>
            </w:r>
            <w:bookmarkEnd w:id="5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Коэффициент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относительной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затратоемкости</w:t>
            </w:r>
          </w:p>
        </w:tc>
      </w:tr>
      <w:tr w:rsidR="00757DB1" w:rsidRPr="001C0721" w:rsidTr="00757DB1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</w:tr>
      <w:tr w:rsidR="00757DB1" w:rsidRPr="001C0721" w:rsidTr="00757DB1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женских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</w:tr>
      <w:tr w:rsidR="00757DB1" w:rsidRPr="001C0721" w:rsidTr="00757DB1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</w:tr>
      <w:tr w:rsidR="00757DB1" w:rsidRPr="001C0721" w:rsidTr="00757DB1">
        <w:trPr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1,06</w:t>
            </w:r>
          </w:p>
        </w:tc>
      </w:tr>
      <w:tr w:rsidR="00757DB1" w:rsidRPr="001C0721" w:rsidTr="00757DB1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</w:tr>
      <w:tr w:rsidR="00757DB1" w:rsidRPr="001C0721" w:rsidTr="00757DB1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Аборт медикаментозный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0,38</w:t>
            </w:r>
          </w:p>
        </w:tc>
      </w:tr>
      <w:tr w:rsidR="00757DB1" w:rsidRPr="001C0721" w:rsidTr="00757DB1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757DB1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5,38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8,96</w:t>
            </w:r>
          </w:p>
        </w:tc>
      </w:tr>
      <w:tr w:rsidR="00757DB1" w:rsidRPr="001C0721" w:rsidTr="00757DB1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Экстракорпоральное оплодотворение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9,86</w:t>
            </w:r>
          </w:p>
        </w:tc>
      </w:tr>
      <w:tr w:rsidR="00757DB1" w:rsidRPr="001C0721" w:rsidTr="00672175">
        <w:trPr>
          <w:trHeight w:val="2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672175">
        <w:trPr>
          <w:trHeight w:val="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672175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757DB1" w:rsidRPr="001C0721" w:rsidTr="00672175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крови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2,41</w:t>
            </w:r>
          </w:p>
        </w:tc>
      </w:tr>
      <w:tr w:rsidR="00757DB1" w:rsidRPr="001C0721" w:rsidTr="00672175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ds05.005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</w:t>
            </w:r>
          </w:p>
        </w:tc>
      </w:tr>
      <w:tr w:rsidR="00757DB1" w:rsidRPr="001C0721" w:rsidTr="00672175">
        <w:trPr>
          <w:trHeight w:val="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672175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</w:tr>
      <w:tr w:rsidR="00757DB1" w:rsidRPr="001C0721" w:rsidTr="00672175">
        <w:trPr>
          <w:trHeight w:val="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672175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F04EC7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ds08.001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7,95</w:t>
            </w:r>
          </w:p>
        </w:tc>
      </w:tr>
      <w:tr w:rsidR="00757DB1" w:rsidRPr="001C0721" w:rsidTr="00F04EC7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14,23</w:t>
            </w:r>
          </w:p>
        </w:tc>
      </w:tr>
      <w:tr w:rsidR="00757DB1" w:rsidRPr="001C0721" w:rsidTr="00F04EC7">
        <w:trPr>
          <w:trHeight w:val="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10,34</w:t>
            </w:r>
          </w:p>
        </w:tc>
      </w:tr>
      <w:tr w:rsidR="00757DB1" w:rsidRPr="001C0721" w:rsidTr="00F04EC7">
        <w:trPr>
          <w:trHeight w:val="1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1,38</w:t>
            </w:r>
          </w:p>
        </w:tc>
      </w:tr>
      <w:tr w:rsidR="00757DB1" w:rsidRPr="001C0721" w:rsidTr="00F04EC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ds09.002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2,09</w:t>
            </w:r>
          </w:p>
        </w:tc>
      </w:tr>
      <w:tr w:rsidR="00757DB1" w:rsidRPr="001C0721" w:rsidTr="00F04EC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F04EC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1,49</w:t>
            </w:r>
          </w:p>
        </w:tc>
      </w:tr>
      <w:tr w:rsidR="00757DB1" w:rsidRPr="001C0721" w:rsidTr="00F04EC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F04EC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F04EC7">
        <w:trPr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Вирусный гепатит B хронический, лекарственная 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A64A4A">
        <w:trPr>
          <w:trHeight w:val="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вирусные гепатиты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1,16</w:t>
            </w:r>
          </w:p>
        </w:tc>
      </w:tr>
      <w:tr w:rsidR="00757DB1" w:rsidRPr="001C0721" w:rsidTr="00F04EC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Инфекционные и паразитарные болезни,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757DB1" w:rsidRPr="001C0721" w:rsidTr="00A64A4A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0,52</w:t>
            </w:r>
          </w:p>
        </w:tc>
      </w:tr>
      <w:tr w:rsidR="00757DB1" w:rsidRPr="001C0721" w:rsidTr="00A64A4A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</w:t>
            </w:r>
          </w:p>
        </w:tc>
      </w:tr>
      <w:tr w:rsidR="00757DB1" w:rsidRPr="001C0721" w:rsidTr="00A64A4A">
        <w:trPr>
          <w:trHeight w:val="2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ds12.011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хронического вирусного гепатита C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</w:t>
            </w:r>
          </w:p>
        </w:tc>
      </w:tr>
      <w:tr w:rsidR="00757DB1" w:rsidRPr="001C0721" w:rsidTr="00A64A4A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A64A4A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3,39</w:t>
            </w:r>
          </w:p>
        </w:tc>
      </w:tr>
      <w:tr w:rsidR="00757DB1" w:rsidRPr="001C0721" w:rsidTr="00A64A4A">
        <w:trPr>
          <w:trHeight w:val="8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ds13.003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5,07</w:t>
            </w:r>
          </w:p>
        </w:tc>
      </w:tr>
      <w:tr w:rsidR="00757DB1" w:rsidRPr="001C0721" w:rsidTr="00A64A4A">
        <w:trPr>
          <w:trHeight w:val="1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757DB1" w:rsidRPr="001C0721" w:rsidTr="00A64A4A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3,17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нервной системы, хромосомные аномалии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A64A4A">
        <w:trPr>
          <w:trHeight w:val="3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2,89</w:t>
            </w:r>
          </w:p>
        </w:tc>
      </w:tr>
      <w:tr w:rsidR="00757DB1" w:rsidRPr="001C0721" w:rsidTr="00A64A4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0,94</w:t>
            </w:r>
          </w:p>
        </w:tc>
      </w:tr>
      <w:tr w:rsidR="00757DB1" w:rsidRPr="001C0721" w:rsidTr="00A64A4A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периферической нервной системе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2,57</w:t>
            </w:r>
          </w:p>
        </w:tc>
      </w:tr>
      <w:tr w:rsidR="00757DB1" w:rsidRPr="001C0721" w:rsidTr="00A64A4A">
        <w:trPr>
          <w:trHeight w:val="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Нарушения, возникшие в перинатальном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1,79</w:t>
            </w:r>
          </w:p>
        </w:tc>
      </w:tr>
      <w:tr w:rsidR="00757DB1" w:rsidRPr="001C0721" w:rsidTr="00A64A4A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A64A4A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Гломерулярные болезни, почечная недостаточность (без диализа)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757DB1" w:rsidRPr="001C0721" w:rsidTr="00A64A4A">
        <w:trPr>
          <w:trHeight w:val="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у пациентов, получающих диализ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3,25</w:t>
            </w:r>
          </w:p>
        </w:tc>
      </w:tr>
      <w:tr w:rsidR="00757DB1" w:rsidRPr="001C0721" w:rsidTr="00A64A4A">
        <w:trPr>
          <w:trHeight w:val="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Формирование, имплантация, удаление, смена доступа для диализа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757DB1" w:rsidRPr="001C0721" w:rsidTr="00A64A4A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ds18.004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487AF2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487AF2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87AF2">
        <w:trPr>
          <w:trHeight w:val="1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2,48</w:t>
            </w:r>
          </w:p>
        </w:tc>
      </w:tr>
      <w:tr w:rsidR="00757DB1" w:rsidRPr="001C0721" w:rsidTr="00487AF2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порт-системы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487AF2">
        <w:trPr>
          <w:trHeight w:val="4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2,55</w:t>
            </w:r>
          </w:p>
        </w:tc>
      </w:tr>
      <w:tr w:rsidR="00757DB1" w:rsidRPr="001C0721" w:rsidTr="00487AF2">
        <w:trPr>
          <w:trHeight w:val="6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2,44</w:t>
            </w:r>
          </w:p>
        </w:tc>
      </w:tr>
      <w:tr w:rsidR="00757DB1" w:rsidRPr="001C0721" w:rsidTr="00487AF2">
        <w:trPr>
          <w:trHeight w:val="3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</w:tr>
      <w:tr w:rsidR="00757DB1" w:rsidRPr="001C0721" w:rsidTr="00487AF2">
        <w:trPr>
          <w:trHeight w:val="3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487AF2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2,03</w:t>
            </w:r>
          </w:p>
        </w:tc>
      </w:tr>
      <w:tr w:rsidR="00757DB1" w:rsidRPr="001C0721" w:rsidTr="00487AF2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2,63</w:t>
            </w:r>
          </w:p>
        </w:tc>
      </w:tr>
      <w:tr w:rsidR="00757DB1" w:rsidRPr="001C0721" w:rsidTr="00487AF2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4,19</w:t>
            </w:r>
          </w:p>
        </w:tc>
      </w:tr>
      <w:tr w:rsidR="00757DB1" w:rsidRPr="001C0721" w:rsidTr="00487AF2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4,93</w:t>
            </w:r>
          </w:p>
        </w:tc>
      </w:tr>
      <w:tr w:rsidR="00757DB1" w:rsidRPr="001C0721" w:rsidTr="00487AF2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5,87</w:t>
            </w:r>
          </w:p>
        </w:tc>
      </w:tr>
      <w:tr w:rsidR="00757DB1" w:rsidRPr="001C0721" w:rsidTr="00487AF2">
        <w:trPr>
          <w:trHeight w:val="1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7,66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8,57</w:t>
            </w:r>
          </w:p>
        </w:tc>
      </w:tr>
      <w:tr w:rsidR="00757DB1" w:rsidRPr="001C0721" w:rsidTr="00487AF2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9,65</w:t>
            </w:r>
          </w:p>
        </w:tc>
      </w:tr>
      <w:tr w:rsidR="00757DB1" w:rsidRPr="001C0721" w:rsidTr="00487AF2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10,57</w:t>
            </w:r>
          </w:p>
        </w:tc>
      </w:tr>
      <w:tr w:rsidR="00757DB1" w:rsidRPr="001C0721" w:rsidTr="00487AF2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16,03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20,54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27,22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34,01</w:t>
            </w:r>
          </w:p>
        </w:tc>
      </w:tr>
      <w:tr w:rsidR="00757DB1" w:rsidRPr="001C0721" w:rsidTr="00487AF2">
        <w:trPr>
          <w:trHeight w:val="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56,65</w:t>
            </w:r>
          </w:p>
        </w:tc>
      </w:tr>
      <w:tr w:rsidR="00757DB1" w:rsidRPr="001C0721" w:rsidTr="00487AF2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487AF2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487AF2">
        <w:trPr>
          <w:trHeight w:val="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2,22</w:t>
            </w:r>
          </w:p>
        </w:tc>
      </w:tr>
      <w:tr w:rsidR="00757DB1" w:rsidRPr="001C0721" w:rsidTr="00487AF2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</w:t>
            </w:r>
          </w:p>
        </w:tc>
      </w:tr>
      <w:tr w:rsidR="00757DB1" w:rsidRPr="001C0721" w:rsidTr="00487AF2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3,14</w:t>
            </w:r>
          </w:p>
        </w:tc>
      </w:tr>
      <w:tr w:rsidR="00757DB1" w:rsidRPr="001C0721" w:rsidTr="00856B10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757DB1" w:rsidRPr="001C0721" w:rsidTr="00856B1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26,65</w:t>
            </w:r>
          </w:p>
        </w:tc>
      </w:tr>
      <w:tr w:rsidR="00757DB1" w:rsidRPr="001C0721" w:rsidTr="00856B10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4,09</w:t>
            </w:r>
          </w:p>
        </w:tc>
      </w:tr>
      <w:tr w:rsidR="00757DB1" w:rsidRPr="001C0721" w:rsidTr="00856B10">
        <w:trPr>
          <w:trHeight w:val="1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4,96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13,27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25,33</w:t>
            </w:r>
          </w:p>
        </w:tc>
      </w:tr>
      <w:tr w:rsidR="00757DB1" w:rsidRPr="001C0721" w:rsidTr="00856B10">
        <w:trPr>
          <w:trHeight w:val="1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</w:tr>
      <w:tr w:rsidR="00757DB1" w:rsidRPr="001C0721" w:rsidTr="00856B10">
        <w:trPr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757DB1" w:rsidRPr="001C0721" w:rsidTr="00856B10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856B10">
        <w:trPr>
          <w:trHeight w:val="3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ds19.067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5,66</w:t>
            </w:r>
          </w:p>
        </w:tc>
      </w:tr>
      <w:tr w:rsidR="00757DB1" w:rsidRPr="001C0721" w:rsidTr="00856B10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4,18</w:t>
            </w:r>
          </w:p>
        </w:tc>
      </w:tr>
      <w:tr w:rsidR="00757DB1" w:rsidRPr="001C0721" w:rsidTr="00856B10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5,13</w:t>
            </w:r>
          </w:p>
        </w:tc>
      </w:tr>
      <w:tr w:rsidR="00757DB1" w:rsidRPr="001C0721" w:rsidTr="00856B10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6,88</w:t>
            </w:r>
          </w:p>
        </w:tc>
      </w:tr>
      <w:tr w:rsidR="00757DB1" w:rsidRPr="001C0721" w:rsidTr="00856B10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10,03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34,21</w:t>
            </w:r>
          </w:p>
        </w:tc>
      </w:tr>
      <w:tr w:rsidR="00757DB1" w:rsidRPr="001C0721" w:rsidTr="00856B10">
        <w:trPr>
          <w:trHeight w:val="2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757DB1" w:rsidRPr="001C0721" w:rsidTr="00856B10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39,91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ds19.079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</w:t>
            </w:r>
          </w:p>
        </w:tc>
      </w:tr>
      <w:tr w:rsidR="00757DB1" w:rsidRPr="001C0721" w:rsidTr="00856B10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уха, горла,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2,46</w:t>
            </w:r>
          </w:p>
        </w:tc>
      </w:tr>
      <w:tr w:rsidR="00757DB1" w:rsidRPr="001C0721" w:rsidTr="00856B10">
        <w:trPr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51,86</w:t>
            </w:r>
          </w:p>
        </w:tc>
      </w:tr>
      <w:tr w:rsidR="00757DB1" w:rsidRPr="001C0721" w:rsidTr="00856B10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и травмы глаза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0,39</w:t>
            </w:r>
          </w:p>
        </w:tc>
      </w:tr>
      <w:tr w:rsidR="00757DB1" w:rsidRPr="001C0721" w:rsidTr="00856B10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0,67</w:t>
            </w:r>
          </w:p>
        </w:tc>
      </w:tr>
      <w:tr w:rsidR="00757DB1" w:rsidRPr="001C0721" w:rsidTr="00856B10">
        <w:trPr>
          <w:trHeight w:val="1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856B10">
        <w:trPr>
          <w:trHeight w:val="1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757DB1" w:rsidRPr="001C0721" w:rsidTr="00856B10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757DB1" w:rsidRPr="001C0721" w:rsidTr="00C514E8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C514E8">
        <w:trPr>
          <w:trHeight w:val="1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пищеварения,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</w:tr>
      <w:tr w:rsidR="00757DB1" w:rsidRPr="001C0721" w:rsidTr="00C514E8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2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1,46</w:t>
            </w:r>
          </w:p>
        </w:tc>
      </w:tr>
      <w:tr w:rsidR="00757DB1" w:rsidRPr="001C0721" w:rsidTr="00C514E8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Сердечно-сосудистая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</w:t>
            </w:r>
          </w:p>
        </w:tc>
      </w:tr>
      <w:tr w:rsidR="00757DB1" w:rsidRPr="001C0721" w:rsidTr="00C514E8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4,31</w:t>
            </w:r>
          </w:p>
        </w:tc>
      </w:tr>
      <w:tr w:rsidR="00757DB1" w:rsidRPr="001C0721" w:rsidTr="00C514E8">
        <w:trPr>
          <w:trHeight w:val="1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ds26.001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757DB1" w:rsidRPr="001C0721" w:rsidTr="00C514E8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0,74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ds28.001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</w:t>
            </w:r>
          </w:p>
        </w:tc>
      </w:tr>
      <w:tr w:rsidR="00757DB1" w:rsidRPr="001C0721" w:rsidTr="00C514E8">
        <w:trPr>
          <w:trHeight w:val="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C514E8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</w:t>
            </w:r>
          </w:p>
        </w:tc>
      </w:tr>
      <w:tr w:rsidR="00757DB1" w:rsidRPr="001C0721" w:rsidTr="00C514E8">
        <w:trPr>
          <w:trHeight w:val="1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2,49</w:t>
            </w:r>
          </w:p>
        </w:tc>
      </w:tr>
      <w:tr w:rsidR="00757DB1" w:rsidRPr="001C0721" w:rsidTr="00C514E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ds29.004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757DB1" w:rsidRPr="001C0721" w:rsidTr="002C08D7">
        <w:trPr>
          <w:trHeight w:val="1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757DB1" w:rsidRPr="001C0721" w:rsidTr="00267F97">
        <w:trPr>
          <w:trHeight w:val="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267F97">
        <w:trPr>
          <w:trHeight w:val="1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1,97</w:t>
            </w:r>
          </w:p>
        </w:tc>
      </w:tr>
      <w:tr w:rsidR="00757DB1" w:rsidRPr="001C0721" w:rsidTr="00267F97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</w:tr>
      <w:tr w:rsidR="00757DB1" w:rsidRPr="001C0721" w:rsidTr="00267F9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ds30.006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2,95</w:t>
            </w:r>
          </w:p>
        </w:tc>
      </w:tr>
      <w:tr w:rsidR="00757DB1" w:rsidRPr="001C0721" w:rsidTr="002C08D7">
        <w:trPr>
          <w:trHeight w:val="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Болезни, новообразования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0,89</w:t>
            </w:r>
          </w:p>
        </w:tc>
      </w:tr>
      <w:tr w:rsidR="00757DB1" w:rsidRPr="001C0721" w:rsidTr="002C08D7">
        <w:trPr>
          <w:trHeight w:val="1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0,75</w:t>
            </w:r>
          </w:p>
        </w:tc>
      </w:tr>
      <w:tr w:rsidR="00757DB1" w:rsidRPr="001C0721" w:rsidTr="002C08D7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кроветворения и иммунной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ds31.006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молочной железе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</w:tr>
      <w:tr w:rsidR="00757DB1" w:rsidRPr="001C0721" w:rsidTr="002C08D7">
        <w:trPr>
          <w:trHeight w:val="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2,11</w:t>
            </w:r>
          </w:p>
        </w:tc>
      </w:tr>
      <w:tr w:rsidR="00757DB1" w:rsidRPr="001C0721" w:rsidTr="002C08D7">
        <w:trPr>
          <w:trHeight w:val="1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</w:tr>
      <w:tr w:rsidR="00757DB1" w:rsidRPr="001C0721" w:rsidTr="002C08D7">
        <w:trPr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1,57</w:t>
            </w:r>
          </w:p>
        </w:tc>
      </w:tr>
      <w:tr w:rsidR="00757DB1" w:rsidRPr="001C0721" w:rsidTr="002C08D7">
        <w:trPr>
          <w:trHeight w:val="1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2,26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3,24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желчном пузыре и желчевыводящих путях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757DB1" w:rsidRPr="001C0721" w:rsidTr="002C08D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2,06</w:t>
            </w:r>
          </w:p>
        </w:tc>
      </w:tr>
      <w:tr w:rsidR="00757DB1" w:rsidRPr="001C0721" w:rsidTr="002C08D7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ds32.008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757DB1" w:rsidRPr="001C0721" w:rsidTr="002C08D7">
        <w:trPr>
          <w:trHeight w:val="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ds33.001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 и отморожения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</w:tr>
      <w:tr w:rsidR="00757DB1" w:rsidRPr="001C0721" w:rsidTr="002C08D7">
        <w:trPr>
          <w:trHeight w:val="1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0,88</w:t>
            </w:r>
          </w:p>
        </w:tc>
      </w:tr>
      <w:tr w:rsidR="00757DB1" w:rsidRPr="001C0721" w:rsidTr="002C08D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0,92</w:t>
            </w:r>
          </w:p>
        </w:tc>
      </w:tr>
      <w:tr w:rsidR="00757DB1" w:rsidRPr="001C0721" w:rsidTr="002C08D7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ds34.003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Сахарный диабет,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1,08</w:t>
            </w:r>
          </w:p>
        </w:tc>
      </w:tr>
      <w:tr w:rsidR="00757DB1" w:rsidRPr="001C0721" w:rsidTr="002C08D7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1,41</w:t>
            </w:r>
          </w:p>
        </w:tc>
      </w:tr>
      <w:tr w:rsidR="00757DB1" w:rsidRPr="001C0721" w:rsidTr="002C08D7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2,58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ds35.004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12,27</w:t>
            </w:r>
          </w:p>
        </w:tc>
      </w:tr>
      <w:tr w:rsidR="00757DB1" w:rsidRPr="001C0721" w:rsidTr="001A5EFA">
        <w:trPr>
          <w:trHeight w:val="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7,86</w:t>
            </w:r>
          </w:p>
        </w:tc>
      </w:tr>
      <w:tr w:rsidR="00757DB1" w:rsidRPr="001C0721" w:rsidTr="001A5EFA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0,45</w:t>
            </w:r>
          </w:p>
        </w:tc>
      </w:tr>
      <w:tr w:rsidR="00757DB1" w:rsidRPr="001C0721" w:rsidTr="001A5EFA">
        <w:trPr>
          <w:trHeight w:val="3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ds36.003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 &lt;***&gt;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4,23</w:t>
            </w:r>
          </w:p>
        </w:tc>
      </w:tr>
      <w:tr w:rsidR="00757DB1" w:rsidRPr="001C0721" w:rsidTr="001A5EFA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757DB1" w:rsidRPr="001C0721" w:rsidTr="001A5EFA">
        <w:trPr>
          <w:trHeight w:val="2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3,23</w:t>
            </w:r>
          </w:p>
        </w:tc>
      </w:tr>
      <w:tr w:rsidR="00757DB1" w:rsidRPr="001C0721" w:rsidTr="001A5EFA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ds36.010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8,93</w:t>
            </w:r>
          </w:p>
        </w:tc>
      </w:tr>
      <w:tr w:rsidR="00757DB1" w:rsidRPr="001C0721" w:rsidTr="001A5EFA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7DB1" w:rsidRPr="001C0721" w:rsidTr="001A5EFA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1,98</w:t>
            </w:r>
          </w:p>
        </w:tc>
      </w:tr>
      <w:tr w:rsidR="00757DB1" w:rsidRPr="001C0721" w:rsidTr="001A5EFA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757DB1" w:rsidRPr="001C0721" w:rsidTr="001A5EFA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1,52</w:t>
            </w:r>
          </w:p>
        </w:tc>
      </w:tr>
      <w:tr w:rsidR="00757DB1" w:rsidRPr="001C0721" w:rsidTr="001A5EF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757DB1" w:rsidRPr="001C0721" w:rsidTr="001A5EFA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1,39</w:t>
            </w:r>
          </w:p>
        </w:tc>
      </w:tr>
      <w:tr w:rsidR="00757DB1" w:rsidRPr="001C0721" w:rsidTr="001A5EFA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кардиореабилитация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757DB1" w:rsidRPr="001C0721" w:rsidTr="001A5EFA">
        <w:trPr>
          <w:trHeight w:val="3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0,85</w:t>
            </w:r>
          </w:p>
        </w:tc>
      </w:tr>
      <w:tr w:rsidR="00757DB1" w:rsidRPr="001C0721" w:rsidTr="00757DB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757DB1" w:rsidRPr="001C0721" w:rsidTr="001A5EFA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757DB1" w:rsidRPr="001C0721" w:rsidTr="001A5EFA">
        <w:trPr>
          <w:trHeight w:val="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</w:tr>
      <w:tr w:rsidR="00757DB1" w:rsidRPr="001C0721" w:rsidTr="001A5EFA">
        <w:trPr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757DB1" w:rsidRPr="001C0721" w:rsidTr="004B5668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57DB1" w:rsidRPr="001C0721" w:rsidTr="004B5668">
        <w:trPr>
          <w:trHeight w:val="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онкоортопедических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</w:tr>
      <w:tr w:rsidR="00757DB1" w:rsidRPr="001C0721" w:rsidTr="004B5668">
        <w:trPr>
          <w:trHeight w:val="2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1,51</w:t>
            </w:r>
          </w:p>
        </w:tc>
      </w:tr>
      <w:tr w:rsidR="00757DB1" w:rsidRPr="001C0721" w:rsidTr="004B566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57DB1" w:rsidRPr="001C0721" w:rsidTr="004B5668">
        <w:trPr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ds37.016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B1" w:rsidRPr="001C0721" w:rsidRDefault="00757DB1" w:rsidP="002D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</w:tbl>
    <w:p w:rsidR="00EB71CB" w:rsidRPr="001C0721" w:rsidRDefault="00EB71C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Размер средней стоимости законченного случая лечения, включенного в КСГ (базовая ставка по дневным стационарам):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размер средней стоимости законченного случая лечения по дневному стационару установлен в сумме 14 92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745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33A1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ставка применяется,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Поправочные коэффициенты оплаты КСГ.</w:t>
      </w: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3.3.4.1.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подуровня оказания медицинск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в дневных стационарах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(КУС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МО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fff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Подуровень оказания медицинской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Коэффициент подуровня оказания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помощи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1.1.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1.2.</w:t>
            </w:r>
          </w:p>
        </w:tc>
        <w:tc>
          <w:tcPr>
            <w:tcW w:w="4820" w:type="dxa"/>
          </w:tcPr>
          <w:p w:rsidR="00150076" w:rsidRPr="001C0721" w:rsidRDefault="004B7242" w:rsidP="00184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84AA3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2.3.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2.4.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150076" w:rsidRPr="001C0721">
        <w:tc>
          <w:tcPr>
            <w:tcW w:w="10173" w:type="dxa"/>
            <w:gridSpan w:val="2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уровень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3.1.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</w:tr>
      <w:tr w:rsidR="00150076" w:rsidRPr="001C0721">
        <w:tc>
          <w:tcPr>
            <w:tcW w:w="535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Подуровень 3.2.</w:t>
            </w:r>
          </w:p>
        </w:tc>
        <w:tc>
          <w:tcPr>
            <w:tcW w:w="482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1,13</w:t>
            </w:r>
          </w:p>
        </w:tc>
      </w:tr>
    </w:tbl>
    <w:p w:rsidR="008D3477" w:rsidRPr="001C0721" w:rsidRDefault="008D3477" w:rsidP="008D34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медицинских организаций по подуровням произведено исходя из анализа затратоемкости оказанной медицинской помощи, определенной на основании отчетных данных, в пределах границ коэффициентов, установленных Методическими рекомендациями по способам оплаты</w:t>
      </w:r>
      <w:r w:rsidRPr="001C0721">
        <w:rPr>
          <w:rFonts w:ascii="Times New Roman" w:hAnsi="Times New Roman" w:cs="Times New Roman"/>
          <w:sz w:val="28"/>
        </w:rPr>
        <w:t>.</w:t>
      </w:r>
    </w:p>
    <w:p w:rsidR="00CB6C91" w:rsidRPr="001C0721" w:rsidRDefault="00CB6C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AE3A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3.3.4.2. К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оэффициенты специфики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(КС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КСГ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ffff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78"/>
        <w:gridCol w:w="2835"/>
      </w:tblGrid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КСГ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50076" w:rsidRPr="001C0721" w:rsidRDefault="00E803E1" w:rsidP="00E8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специфики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ds02.010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Экстракорпоральное оплодотворение (уровень 3)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150076" w:rsidRPr="001C0721">
        <w:tc>
          <w:tcPr>
            <w:tcW w:w="1560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ds13.001</w:t>
            </w:r>
          </w:p>
        </w:tc>
        <w:tc>
          <w:tcPr>
            <w:tcW w:w="5778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системы кровообращения, взрослые</w:t>
            </w:r>
          </w:p>
        </w:tc>
        <w:tc>
          <w:tcPr>
            <w:tcW w:w="2835" w:type="dxa"/>
          </w:tcPr>
          <w:p w:rsidR="00150076" w:rsidRPr="001C0721" w:rsidRDefault="004B7242" w:rsidP="007E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7E046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</w:t>
            </w:r>
          </w:p>
        </w:tc>
      </w:tr>
    </w:tbl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3E1" w:rsidRPr="001C0721" w:rsidRDefault="00AE3A06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 xml:space="preserve">3.3.4.3. </w:t>
      </w:r>
      <w:r w:rsidR="00E803E1" w:rsidRPr="001C0721">
        <w:rPr>
          <w:rFonts w:ascii="Times New Roman" w:hAnsi="Times New Roman" w:cs="Times New Roman"/>
          <w:sz w:val="28"/>
          <w:szCs w:val="28"/>
        </w:rPr>
        <w:t>Коэффициент приведения среднего норматива финансовых затрат на 1 случай лечения в дневном стационаре к базовой ставке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2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(КП) 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в размере 0,</w:t>
      </w:r>
      <w:r w:rsidR="006346B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C1569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435</w:t>
      </w:r>
      <w:r w:rsidR="00E803E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787" w:rsidRPr="001C0721" w:rsidRDefault="009D5787" w:rsidP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="000B333D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Коэффициенты сложности лечения пациента (КСЛП) в дневном стационаре</w:t>
      </w:r>
      <w:r w:rsidR="0078565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применяются.</w:t>
      </w:r>
    </w:p>
    <w:p w:rsidR="00E803E1" w:rsidRPr="001C0721" w:rsidRDefault="00E803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D83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2769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3D8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стоимости 1 случая лечения в дневном стационаре.</w:t>
      </w:r>
    </w:p>
    <w:p w:rsidR="00EE3D83" w:rsidRPr="001C0721" w:rsidRDefault="00EE3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A31" w:rsidRPr="001C0721" w:rsidRDefault="00E62A31" w:rsidP="00E62A3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>дневном</w:t>
      </w:r>
      <w:r w:rsidRPr="001C0721">
        <w:rPr>
          <w:rFonts w:ascii="Times New Roman" w:hAnsi="Times New Roman" w:cs="Times New Roman"/>
          <w:sz w:val="28"/>
        </w:rPr>
        <w:t xml:space="preserve"> стационаре (ССксг) по КСГ (за исключением КСГ,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расходов), определяется по следующей формуле:</w:t>
      </w:r>
      <w:proofErr w:type="gramEnd"/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62A31" w:rsidRPr="001C0721" w:rsidRDefault="002C28D7" w:rsidP="00E62A31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)</m:t>
        </m:r>
      </m:oMath>
      <w:r w:rsidR="00E62A31" w:rsidRPr="001C0721">
        <w:rPr>
          <w:rFonts w:ascii="Times New Roman" w:hAnsi="Times New Roman" w:cs="Times New Roman"/>
          <w:sz w:val="28"/>
        </w:rPr>
        <w:t>, где:</w:t>
      </w:r>
    </w:p>
    <w:p w:rsidR="00E62A31" w:rsidRPr="001C0721" w:rsidRDefault="00E62A31" w:rsidP="00E62A3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E62A31" w:rsidRPr="001C0721" w:rsidTr="00E62A31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      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 xml:space="preserve">коэффициент относительной затратоемкости КСГ, к которой </w:t>
            </w:r>
            <w:r w:rsidRPr="001C0721">
              <w:rPr>
                <w:rFonts w:ascii="Times New Roman" w:hAnsi="Times New Roman" w:cs="Times New Roman"/>
                <w:sz w:val="28"/>
              </w:rPr>
              <w:lastRenderedPageBreak/>
              <w:t>отнесен данный случай госпитализации;</w:t>
            </w:r>
            <w:proofErr w:type="gramEnd"/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hAnsi="Times New Roman" w:cs="Times New Roman"/>
          <w:sz w:val="28"/>
        </w:rPr>
        <w:t xml:space="preserve">Стоимость одного случая госпитализации в </w:t>
      </w:r>
      <w:r w:rsidR="0009614B" w:rsidRPr="001C0721">
        <w:rPr>
          <w:rFonts w:ascii="Times New Roman" w:hAnsi="Times New Roman" w:cs="Times New Roman"/>
          <w:sz w:val="28"/>
        </w:rPr>
        <w:t xml:space="preserve">дневном </w:t>
      </w:r>
      <w:r w:rsidRPr="001C0721">
        <w:rPr>
          <w:rFonts w:ascii="Times New Roman" w:hAnsi="Times New Roman" w:cs="Times New Roman"/>
          <w:sz w:val="28"/>
        </w:rPr>
        <w:t xml:space="preserve">стационаре (ССксг) по КСГ в составе которых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расходов, определяется по следующей формуле:</w:t>
      </w:r>
      <w:proofErr w:type="gramEnd"/>
    </w:p>
    <w:p w:rsidR="00E62A31" w:rsidRPr="001C0721" w:rsidRDefault="002C28D7" w:rsidP="00E62A31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СС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КЗ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МО</m:t>
                </m:r>
              </m:sub>
            </m:sSub>
          </m:e>
        </m:d>
      </m:oMath>
      <w:r w:rsidR="00E62A31" w:rsidRPr="001C0721">
        <w:rPr>
          <w:rFonts w:ascii="Times New Roman" w:hAnsi="Times New Roman" w:cs="Times New Roman"/>
          <w:sz w:val="28"/>
          <w:szCs w:val="24"/>
        </w:rPr>
        <w:t xml:space="preserve">, </w:t>
      </w:r>
      <w:r w:rsidR="00E62A31" w:rsidRPr="001C0721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C0721">
              <w:rPr>
                <w:rFonts w:ascii="Times New Roman" w:hAnsi="Times New Roman" w:cs="Times New Roman"/>
                <w:sz w:val="28"/>
              </w:rPr>
              <w:t>коэффициент относительной затратоемкости по КСГ, к которой отнесен данный случай госпитализации;</w:t>
            </w:r>
            <w:proofErr w:type="gramEnd"/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 xml:space="preserve">доля заработной платы и прочих расходов в структуре стоимости КСГ установленная </w:t>
            </w:r>
            <w:r w:rsidRPr="001C0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      </w:r>
            <w:r w:rsidRPr="001C0721">
              <w:rPr>
                <w:rFonts w:ascii="Times New Roman" w:hAnsi="Times New Roman" w:cs="Times New Roman"/>
                <w:sz w:val="28"/>
              </w:rPr>
              <w:t xml:space="preserve"> (приводится далее);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специфики КСГ, к которой отнесен данный случай госпитализации (используется в расчетах, в случае если указанный коэффициент определен для данной КСГ);</w:t>
            </w:r>
          </w:p>
        </w:tc>
      </w:tr>
      <w:tr w:rsidR="00E62A31" w:rsidRPr="001C0721" w:rsidTr="00E62A31">
        <w:trPr>
          <w:gridAfter w:val="1"/>
          <w:wAfter w:w="286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2C28D7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C0721">
              <w:rPr>
                <w:rFonts w:ascii="Times New Roman" w:hAnsi="Times New Roman" w:cs="Times New Roman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E62A31" w:rsidRPr="001C0721" w:rsidTr="00E62A31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31" w:rsidRPr="001C0721" w:rsidRDefault="00E62A31" w:rsidP="00E62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A31" w:rsidRPr="001C0721" w:rsidRDefault="00E62A3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заработной платы и прочих расходов в структуре стоимости КСГ, </w:t>
      </w:r>
      <w:r w:rsidRPr="001C0721">
        <w:rPr>
          <w:rFonts w:ascii="Times New Roman" w:hAnsi="Times New Roman" w:cs="Times New Roman"/>
          <w:sz w:val="28"/>
        </w:rPr>
        <w:t xml:space="preserve">установленная </w:t>
      </w:r>
      <w:r w:rsidRPr="001C072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28.12.2021 № 2505 «О Программе государственных гарантий бесплатного оказания гражданам медицинской помощи на 2022 год и на плановый период 2023 и 2024 годов»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p w:rsidR="00EE7251" w:rsidRPr="001C0721" w:rsidRDefault="00EE7251" w:rsidP="00E62A3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7"/>
        <w:gridCol w:w="992"/>
      </w:tblGrid>
      <w:tr w:rsidR="00E62A31" w:rsidRPr="001C0721" w:rsidTr="00E62A31">
        <w:tc>
          <w:tcPr>
            <w:tcW w:w="124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7797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992" w:type="dxa"/>
            <w:vAlign w:val="center"/>
          </w:tcPr>
          <w:p w:rsidR="00E62A31" w:rsidRPr="001C0721" w:rsidRDefault="00E62A31" w:rsidP="00E62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(Дзп)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97,44%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96,30%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ds06.004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98,27%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ds06.005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98,20%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19,12%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8,79%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25,89%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23,50%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3,14%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2,04%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6,59%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15,08%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ds19.089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14,91%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22,35%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9,99%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2,82%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ds19.096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ds19.058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78,38%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82,64%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31,86%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16,69%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ds19.069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51,06%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4,13%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ds19.072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12,75%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ds19.073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22,53%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ds19.074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31,49%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ds19.075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0,42%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ds19.076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1,56%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4,36%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ds19.078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7,65%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ds20.006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0,23%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ds36.011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30,00%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ds36.007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1,83%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ds36.008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5,85%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ds36.009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5,43%</w:t>
            </w:r>
          </w:p>
        </w:tc>
      </w:tr>
      <w:tr w:rsidR="00A05C1F" w:rsidRPr="001C0721" w:rsidTr="00E62A31">
        <w:tc>
          <w:tcPr>
            <w:tcW w:w="1242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ds36.010</w:t>
            </w:r>
          </w:p>
        </w:tc>
        <w:tc>
          <w:tcPr>
            <w:tcW w:w="7797" w:type="dxa"/>
          </w:tcPr>
          <w:p w:rsidR="00A05C1F" w:rsidRPr="001C0721" w:rsidRDefault="00A05C1F" w:rsidP="00A05C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992" w:type="dxa"/>
          </w:tcPr>
          <w:p w:rsidR="00A05C1F" w:rsidRPr="001C0721" w:rsidRDefault="00A05C1F" w:rsidP="00EE72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hAnsi="Times New Roman" w:cs="Times New Roman"/>
                <w:sz w:val="22"/>
                <w:szCs w:val="22"/>
              </w:rPr>
              <w:t>8,94%</w:t>
            </w:r>
          </w:p>
        </w:tc>
      </w:tr>
    </w:tbl>
    <w:p w:rsidR="008F33A6" w:rsidRPr="001C0721" w:rsidRDefault="008F33A6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C8B" w:rsidRPr="001C0721" w:rsidRDefault="00A07C8B" w:rsidP="00A07C8B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3.3.6. Порядок оплаты прерванных случаев оказания медицинской помощи 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28.12.2021 №</w:t>
      </w:r>
      <w:r w:rsidR="00E14DDB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2505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2022 год и последующий период 2023 и 2024 годов» к прерванным случаям относятся: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1. случаи прерывания лечения по медицинским показаниям;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случаи изменения условий оказания медицинской помощи (перевода пациента из 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дневного стационара в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стационарны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CF1B45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4. случаи перевода пациента в другую медицинскую организацию;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6. случаи лечения, закончившиеся летальным исходом;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 10, что и диагноз основного заболевания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и не соответствует критериям оплаты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случая лечения по 2 КСГ, оплата производится в рамках одного случая лечения по КСГ с наибольшим размером оплаты, а отнесение такого случая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прерванным по основанию прерванности 2 не производится.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оплате случаев лечения, подлежащих оплате по 2 КСГ, случай до перевода не может считаться прерванным по основаниям прерванности 2-4, если он подлежит оплате по 2 КСГ по следующим основаниям: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оказание медицинской помощи, связанной с установкой, заменой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порт-системы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проведение реинфузии аутокрови,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внутриаортальной контрпульсации или экстракорпоральной мембранной оксигенации на фоне лечения основного заболевания;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C0721">
        <w:rPr>
          <w:rFonts w:ascii="Times New Roman" w:hAnsi="Times New Roman" w:cs="Times New Roman"/>
          <w:sz w:val="28"/>
          <w:szCs w:val="28"/>
          <w:lang w:eastAsia="en-US"/>
        </w:rPr>
        <w:t>Перечень КСГ с оптимальной длительностью лечения до 3 дней включительно</w:t>
      </w:r>
      <w:r w:rsidR="00886D26" w:rsidRPr="001C072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211"/>
        <w:tblW w:w="10065" w:type="dxa"/>
        <w:tblInd w:w="108" w:type="dxa"/>
        <w:tblLook w:val="04A0" w:firstRow="1" w:lastRow="0" w:firstColumn="1" w:lastColumn="0" w:noHBand="0" w:noVBand="1"/>
      </w:tblPr>
      <w:tblGrid>
        <w:gridCol w:w="1173"/>
        <w:gridCol w:w="8892"/>
      </w:tblGrid>
      <w:tr w:rsidR="00E45343" w:rsidRPr="001C0721" w:rsidTr="006C5441">
        <w:trPr>
          <w:cantSplit/>
          <w:trHeight w:val="284"/>
          <w:tblHeader/>
        </w:trPr>
        <w:tc>
          <w:tcPr>
            <w:tcW w:w="1173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№ КСГ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E45343" w:rsidRPr="001C0721" w:rsidRDefault="00E45343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Наименование КСГ</w:t>
            </w:r>
          </w:p>
        </w:tc>
      </w:tr>
      <w:tr w:rsidR="00355CCE" w:rsidRPr="001C0721" w:rsidTr="006C5441">
        <w:trPr>
          <w:cantSplit/>
          <w:trHeight w:val="281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ds02.006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/>
                <w:sz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Аборт медикаментозный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ds02.008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Экстракорпоральное оплодотворение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ds05.005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ds08.003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ds13.003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ds15.003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Установка, замена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порт-системы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ds19.029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ds19.033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089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</w:t>
            </w: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094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ds19.095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16)*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ds19.096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17)*</w:t>
            </w:r>
          </w:p>
        </w:tc>
      </w:tr>
      <w:tr w:rsidR="00355CCE" w:rsidRPr="001C0721" w:rsidTr="00250BE0">
        <w:trPr>
          <w:trHeight w:val="259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ds19.057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Лучевая терапия (уровень 8)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ds19.063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ds19.067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ds19.071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55CCE" w:rsidRPr="001C0721" w:rsidTr="006C5441">
        <w:trPr>
          <w:trHeight w:val="600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ds19.075</w:t>
            </w:r>
          </w:p>
        </w:tc>
        <w:tc>
          <w:tcPr>
            <w:tcW w:w="8892" w:type="dxa"/>
            <w:vAlign w:val="bottom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355CCE" w:rsidRPr="001C0721" w:rsidTr="006C5441">
        <w:trPr>
          <w:trHeight w:val="182"/>
        </w:trPr>
        <w:tc>
          <w:tcPr>
            <w:tcW w:w="1173" w:type="dxa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ds20.002</w:t>
            </w:r>
          </w:p>
        </w:tc>
        <w:tc>
          <w:tcPr>
            <w:tcW w:w="8892" w:type="dxa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ds20.006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Замена речевого процессора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ds21.003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ds21.004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ds21.005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ds21.006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lastRenderedPageBreak/>
              <w:t>ds25.001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ds27.001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ds34.002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ds36.001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ds36.007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lang w:val="ru-RU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ds36.008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ds36.009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2)*</w:t>
            </w:r>
          </w:p>
        </w:tc>
      </w:tr>
      <w:tr w:rsidR="00355CCE" w:rsidRPr="001C0721" w:rsidTr="006C5441">
        <w:trPr>
          <w:cantSplit/>
          <w:trHeight w:val="284"/>
        </w:trPr>
        <w:tc>
          <w:tcPr>
            <w:tcW w:w="1173" w:type="dxa"/>
            <w:shd w:val="clear" w:color="auto" w:fill="auto"/>
            <w:vAlign w:val="center"/>
          </w:tcPr>
          <w:p w:rsidR="00355CCE" w:rsidRPr="001C0721" w:rsidRDefault="00355CCE" w:rsidP="006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21">
              <w:rPr>
                <w:rFonts w:ascii="Times New Roman" w:hAnsi="Times New Roman"/>
                <w:sz w:val="24"/>
                <w:szCs w:val="24"/>
              </w:rPr>
              <w:t>ds36.010</w:t>
            </w:r>
          </w:p>
        </w:tc>
        <w:tc>
          <w:tcPr>
            <w:tcW w:w="8892" w:type="dxa"/>
            <w:shd w:val="clear" w:color="auto" w:fill="auto"/>
            <w:vAlign w:val="center"/>
          </w:tcPr>
          <w:p w:rsidR="00355CCE" w:rsidRPr="001C0721" w:rsidRDefault="00355CCE" w:rsidP="006C54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21">
              <w:rPr>
                <w:rFonts w:ascii="Times New Roman" w:hAnsi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3)*</w:t>
            </w:r>
          </w:p>
        </w:tc>
      </w:tr>
    </w:tbl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3" w:rsidRPr="001C0721" w:rsidRDefault="00E45343" w:rsidP="00E45343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Законченный случай оказания медицинской помощи (случай, не относящийся к прерванным случаям лечения по основаниям 1-7) по КСГ, перечисленным в вышеуказанной таблице, не может быть отнесен к прерванным случаям лечения по основанию 8 и оплачивается в полном объеме независимо от длительности лечения.</w:t>
      </w:r>
    </w:p>
    <w:p w:rsidR="00A07C8B" w:rsidRPr="001C0721" w:rsidRDefault="00A07C8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AB2" w:rsidRPr="001C0721" w:rsidRDefault="008D0AB2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оплаты случаев оказания медицинской помощи, являющихся прерванными </w:t>
      </w:r>
      <w:r w:rsidR="008B0A7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образом.</w:t>
      </w:r>
      <w:proofErr w:type="gramEnd"/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пациенту была выполнена хирургическая операция и (или) проведена тромболитическая терапия, являющиеся классификационными критериями отнесения данных случаев лечения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конкретным КСГ,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80%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90%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3 дня и менее – 20% от стоимости КСГ;</w:t>
      </w:r>
    </w:p>
    <w:p w:rsidR="006A691F" w:rsidRPr="001C0721" w:rsidRDefault="006A691F" w:rsidP="006A69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color w:val="000000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длительности лечения более 3-х дней – 80% от стоимости КСГ.</w:t>
      </w: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ind w:left="562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91F" w:rsidRPr="001C0721" w:rsidRDefault="006A691F" w:rsidP="006A69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КСГ дневного стационара, </w:t>
      </w:r>
      <w:proofErr w:type="gramStart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предполагают хирургическое лечение или тромболитическую терапию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8890"/>
      </w:tblGrid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КСГ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КСГ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ds09.002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ds10.001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дети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ds13.002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 с применением инвазивных методов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ds16.002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периферической нервной системе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ds18.003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имплантация, удаление, смена доступа для диализа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ds19.017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ds19.028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речевого процессора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ds25.003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сосудах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ds28.001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ds29.003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ds30.006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кроветворения и иммунной системы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ds31.006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молочной железе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ds32.001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ds32.004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ds32.005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ds32.006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желчном пузыре и желчевыводящих путях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ds32.007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ds32.008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ds34.002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6A691F" w:rsidRPr="001C0721" w:rsidTr="006A691F">
        <w:trPr>
          <w:trHeight w:val="300"/>
        </w:trPr>
        <w:tc>
          <w:tcPr>
            <w:tcW w:w="1151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ds34.003</w:t>
            </w:r>
          </w:p>
        </w:tc>
        <w:tc>
          <w:tcPr>
            <w:tcW w:w="8890" w:type="dxa"/>
            <w:vAlign w:val="center"/>
          </w:tcPr>
          <w:p w:rsidR="006A691F" w:rsidRPr="001C0721" w:rsidRDefault="006A691F" w:rsidP="006A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на органах полости рта (уровень 2)</w:t>
            </w:r>
          </w:p>
        </w:tc>
      </w:tr>
    </w:tbl>
    <w:p w:rsidR="008B0A71" w:rsidRPr="001C0721" w:rsidRDefault="008B0A71" w:rsidP="008D0AB2">
      <w:pPr>
        <w:pBdr>
          <w:top w:val="nil"/>
          <w:left w:val="nil"/>
          <w:bottom w:val="nil"/>
          <w:right w:val="nil"/>
          <w:between w:val="nil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</w:t>
      </w:r>
      <w:r w:rsidR="00A07C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дневным стационарам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расходы на оплату услуг связи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proofErr w:type="gramEnd"/>
    </w:p>
    <w:p w:rsidR="00FF5539" w:rsidRPr="009341B5" w:rsidRDefault="00FF55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Размер и структура тарифов на оплату скорой медицинской помощи</w:t>
      </w:r>
    </w:p>
    <w:p w:rsidR="005646C8" w:rsidRPr="001C0721" w:rsidRDefault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5646C8" w:rsidP="005646C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</w:t>
      </w:r>
      <w:r w:rsidR="00912EA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расчете подушевых нормативов скорой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 фактические дифференцированные подушевые нормативы финансирования в разрезе медицинских организаций представлены в приложении №8 к Тарифному соглашению.</w:t>
      </w: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</w:rPr>
      </w:pPr>
    </w:p>
    <w:p w:rsidR="00A45257" w:rsidRPr="001C0721" w:rsidRDefault="00A45257" w:rsidP="00A452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21">
        <w:rPr>
          <w:rFonts w:ascii="Times New Roman" w:hAnsi="Times New Roman" w:cs="Times New Roman"/>
          <w:sz w:val="28"/>
          <w:szCs w:val="28"/>
        </w:rPr>
        <w:t>Базовы</w:t>
      </w:r>
      <w:r w:rsidR="00716141" w:rsidRPr="001C0721">
        <w:rPr>
          <w:rFonts w:ascii="Times New Roman" w:hAnsi="Times New Roman" w:cs="Times New Roman"/>
          <w:sz w:val="28"/>
          <w:szCs w:val="28"/>
        </w:rPr>
        <w:t>й</w:t>
      </w:r>
      <w:r w:rsidRPr="001C0721"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единицу объема на 202</w:t>
      </w:r>
      <w:r w:rsidR="0042578E" w:rsidRPr="001C0721">
        <w:rPr>
          <w:rFonts w:ascii="Times New Roman" w:hAnsi="Times New Roman" w:cs="Times New Roman"/>
          <w:sz w:val="28"/>
          <w:szCs w:val="28"/>
        </w:rPr>
        <w:t>2</w:t>
      </w:r>
      <w:r w:rsidRPr="001C0721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руб.</w:t>
            </w:r>
          </w:p>
        </w:tc>
      </w:tr>
      <w:tr w:rsidR="00A45257" w:rsidRPr="001C0721" w:rsidTr="0092058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A45257" w:rsidP="00920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7" w:rsidRPr="001C0721" w:rsidRDefault="0042578E" w:rsidP="00425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2 884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257" w:rsidRPr="001C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1871" w:rsidRPr="001C0721" w:rsidRDefault="0002187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r w:rsidR="00304A01" w:rsidRPr="001C0721">
        <w:rPr>
          <w:rFonts w:ascii="Times New Roman" w:hAnsi="Times New Roman"/>
          <w:sz w:val="28"/>
          <w:szCs w:val="28"/>
        </w:rPr>
        <w:t>среднего подушевого норматива финансирования</w:t>
      </w:r>
      <w:r w:rsidR="00304A01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медицинской помощи на 202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составляет 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3.4.2. Размер базового подушевого норматива финансирования скорой медиц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 помощи на 2022 год – 821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79CF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A01" w:rsidRPr="001C0721" w:rsidRDefault="00304A01" w:rsidP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/>
          <w:sz w:val="28"/>
          <w:szCs w:val="28"/>
        </w:rPr>
      </w:pPr>
      <w:r w:rsidRPr="001C0721">
        <w:rPr>
          <w:rFonts w:ascii="Times New Roman" w:hAnsi="Times New Roman"/>
          <w:sz w:val="28"/>
          <w:szCs w:val="28"/>
        </w:rPr>
        <w:t>3.4.3. Коэффициент приведения среднего подушевого норматива финансирования к базовому нормативу финансирования на 202</w:t>
      </w:r>
      <w:r w:rsidR="00790BF3" w:rsidRPr="001C0721">
        <w:rPr>
          <w:rFonts w:ascii="Times New Roman" w:hAnsi="Times New Roman"/>
          <w:sz w:val="28"/>
          <w:szCs w:val="28"/>
        </w:rPr>
        <w:t>2</w:t>
      </w:r>
      <w:r w:rsidRPr="001C0721">
        <w:rPr>
          <w:rFonts w:ascii="Times New Roman" w:hAnsi="Times New Roman"/>
          <w:sz w:val="28"/>
          <w:szCs w:val="28"/>
        </w:rPr>
        <w:t xml:space="preserve"> год составил 1,000</w:t>
      </w:r>
      <w:r w:rsidR="005646C8" w:rsidRPr="001C0721">
        <w:rPr>
          <w:rFonts w:ascii="Times New Roman" w:hAnsi="Times New Roman"/>
          <w:sz w:val="28"/>
          <w:szCs w:val="28"/>
        </w:rPr>
        <w:t>0</w:t>
      </w:r>
      <w:r w:rsidRPr="001C0721">
        <w:rPr>
          <w:rFonts w:ascii="Times New Roman" w:hAnsi="Times New Roman"/>
          <w:sz w:val="28"/>
          <w:szCs w:val="28"/>
        </w:rPr>
        <w:t>.</w:t>
      </w:r>
    </w:p>
    <w:p w:rsidR="00A07C8B" w:rsidRPr="001C0721" w:rsidRDefault="00A07C8B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Половозрастные коэффициенты дифференциации подушевого норматива</w:t>
      </w:r>
      <w:r w:rsidR="0062715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a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142"/>
        <w:gridCol w:w="1559"/>
        <w:gridCol w:w="2127"/>
        <w:gridCol w:w="1984"/>
      </w:tblGrid>
      <w:tr w:rsidR="00D14ECA" w:rsidRPr="001C0721" w:rsidTr="00D14ECA">
        <w:tc>
          <w:tcPr>
            <w:tcW w:w="1560" w:type="dxa"/>
            <w:vMerge w:val="restart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8221" w:type="dxa"/>
            <w:gridSpan w:val="6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</w:t>
            </w:r>
          </w:p>
        </w:tc>
        <w:tc>
          <w:tcPr>
            <w:tcW w:w="1276" w:type="dxa"/>
            <w:gridSpan w:val="2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4</w:t>
            </w:r>
          </w:p>
        </w:tc>
        <w:tc>
          <w:tcPr>
            <w:tcW w:w="1559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17</w:t>
            </w:r>
          </w:p>
        </w:tc>
        <w:tc>
          <w:tcPr>
            <w:tcW w:w="2127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18-64</w:t>
            </w:r>
          </w:p>
        </w:tc>
        <w:tc>
          <w:tcPr>
            <w:tcW w:w="1984" w:type="dxa"/>
            <w:vAlign w:val="center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и старше</w:t>
            </w:r>
          </w:p>
        </w:tc>
      </w:tr>
      <w:tr w:rsidR="00D14ECA" w:rsidRPr="001C0721" w:rsidTr="00D14ECA">
        <w:tc>
          <w:tcPr>
            <w:tcW w:w="1560" w:type="dxa"/>
            <w:vMerge/>
            <w:vAlign w:val="center"/>
          </w:tcPr>
          <w:p w:rsidR="00D14ECA" w:rsidRPr="001C0721" w:rsidRDefault="00D14ECA" w:rsidP="00D1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коэффициенты дифференциации подушевого норматива скорой медицинской помощи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275" w:type="dxa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2127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14ECA" w:rsidRPr="001C0721" w:rsidRDefault="00135BCF" w:rsidP="0045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53A0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14ECA" w:rsidRPr="001C0721" w:rsidTr="00D14ECA">
        <w:tc>
          <w:tcPr>
            <w:tcW w:w="1560" w:type="dxa"/>
          </w:tcPr>
          <w:p w:rsidR="00D14ECA" w:rsidRPr="001C0721" w:rsidRDefault="00D14ECA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275" w:type="dxa"/>
          </w:tcPr>
          <w:p w:rsidR="00D14ECA" w:rsidRPr="001C0721" w:rsidRDefault="00FF37CF" w:rsidP="00D1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1134" w:type="dxa"/>
          </w:tcPr>
          <w:p w:rsidR="00D14ECA" w:rsidRPr="001C0721" w:rsidRDefault="00D14ECA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F37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2"/>
          </w:tcPr>
          <w:p w:rsidR="00D14ECA" w:rsidRPr="001C0721" w:rsidRDefault="00FF37CF" w:rsidP="00F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4ECA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,37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14ECA" w:rsidRPr="001C0721" w:rsidRDefault="00D14ECA" w:rsidP="0013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</w:tabs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135BCF" w:rsidRPr="001C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D14ECA" w:rsidRPr="001C0721" w:rsidRDefault="00D14ECA" w:rsidP="00D14EC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304A0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 Тарифы на оплату вызовов скорой медицинской помощи на 202</w:t>
      </w:r>
      <w:r w:rsidR="00790BF3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tbl>
      <w:tblPr>
        <w:tblStyle w:val="affff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 вызова</w:t>
            </w:r>
          </w:p>
        </w:tc>
        <w:tc>
          <w:tcPr>
            <w:tcW w:w="1843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Тариф, руб.</w:t>
            </w:r>
          </w:p>
        </w:tc>
      </w:tr>
      <w:tr w:rsidR="00150076" w:rsidRPr="001C0721">
        <w:tc>
          <w:tcPr>
            <w:tcW w:w="9889" w:type="dxa"/>
            <w:gridSpan w:val="2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базовой программы ОМС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260,29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64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при остром коронарном синдроме и остром ишемическом инсульте с проведением тромболитической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40AA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50076" w:rsidRPr="001C0721">
        <w:tc>
          <w:tcPr>
            <w:tcW w:w="8046" w:type="dxa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при остром коронарном синдроме и остром ишемическом инсульте с проведением тромболитической терапии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врачом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AE1CA7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  <w:r w:rsidR="004B7242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150076" w:rsidRPr="001C0721">
        <w:tc>
          <w:tcPr>
            <w:tcW w:w="8046" w:type="dxa"/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фельдшером в случае самообращения на станцию скорой медицинской помощи</w:t>
            </w:r>
          </w:p>
        </w:tc>
        <w:tc>
          <w:tcPr>
            <w:tcW w:w="1843" w:type="dxa"/>
            <w:vAlign w:val="center"/>
          </w:tcPr>
          <w:p w:rsidR="00150076" w:rsidRPr="001C0721" w:rsidRDefault="004B7242" w:rsidP="00AE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E1CA7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91,27</w:t>
            </w:r>
          </w:p>
        </w:tc>
      </w:tr>
      <w:tr w:rsidR="00150076" w:rsidRPr="001C0721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 базовой программы ОМС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врачебной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633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3909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150076" w:rsidRPr="001C072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76" w:rsidRPr="001C0721" w:rsidRDefault="004B7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Вызов фельдшерской бригады для больных психоневрологического профиля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076" w:rsidRPr="001C0721" w:rsidRDefault="004B7242" w:rsidP="00C66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C668BA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стоимости вызова скорой медицинской помощи в рамках базовой программы ОМС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для осуществления межтерриториальных расчетов.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тарифа по скорой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приобретение мягкого инвентаря, медицинского инструментария, реактивов и химикатов, прочих материальных запасов,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ECB" w:rsidRPr="001C0721" w:rsidRDefault="00B30EC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размер санкций (С), применяемых к медицинским организациям, рассчитывается по формуле: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802DE"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0B00C34" wp14:editId="2CD10D52">
            <wp:extent cx="1248410" cy="241300"/>
            <wp:effectExtent l="0" t="0" r="0" b="0"/>
            <wp:docPr id="3" name="image4.png" descr="Описание: base_1_187078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base_1_187078_9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6AF8C1F4" wp14:editId="64358C33">
            <wp:extent cx="269240" cy="229870"/>
            <wp:effectExtent l="0" t="0" r="0" b="0"/>
            <wp:docPr id="2" name="image5.png" descr="Описание: base_1_187078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base_1_187078_10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неоплаты или неполной оплаты затрат медицинской организации на оказание медицинской помощи (Н) 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75506334" wp14:editId="27FACA90">
            <wp:extent cx="911225" cy="312420"/>
            <wp:effectExtent l="0" t="0" r="0" b="0"/>
            <wp:docPr id="5" name="image3.png" descr="Описание: base_1_187078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base_1_187078_11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31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РТ - размер тарифа на оплату медицинской помощи, действующий на дату оказания медицинской помощи;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5B39B5C7" wp14:editId="4FFF675D">
            <wp:extent cx="243840" cy="228600"/>
            <wp:effectExtent l="0" t="0" r="0" b="0"/>
            <wp:docPr id="4" name="image6.png" descr="Описание: base_1_187078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Описание: base_1_187078_12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неполной оплаты медицинской помощи </w:t>
      </w:r>
      <w:r w:rsidR="009D5FB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основанию для отказа в оплате медицинской помощи либо уменьшению оплаты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(пункт 4.6.1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142D2CFC" wp14:editId="24237CFD">
            <wp:extent cx="373380" cy="3270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формуле:</w:t>
      </w:r>
      <w:r w:rsidRPr="001C07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007ECDA8" wp14:editId="1BA44E0C">
            <wp:extent cx="1478915" cy="3270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оказании медицинской помощи в амбулаторных условиях: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А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 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 медицинской помощи, оказанной в амбулаторных условиях, установленый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программой государственных гарантий беспл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оказания гражданам 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Липецкой области </w:t>
      </w:r>
      <w:r w:rsidR="00662CCC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A184A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(5333,70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оказании скорой медицинской помощи вне медицинской организации: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СМП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подушевой норматив финансирования скорой медицинской помощи, оказанной вне медицинской организации, установленный 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4D43C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(869,30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F64F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1C44A6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оказании медицинской помощи в условиях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круглосуточного 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стационара: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финансирования, установленный 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установленый Территориальной программой государственных гарантий бесплатного оказания гражданам на территории Липецкой области медицинской помощи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="001C44A6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C2B0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6207,00 руб.)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65F0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 оказании медицинской помощи в условиях дневного стационара: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 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подушевой норматив финансирования, установленный установленый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1590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708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0 руб.);</w:t>
      </w:r>
    </w:p>
    <w:p w:rsidR="001C2B02" w:rsidRPr="001C0721" w:rsidRDefault="001C2B02" w:rsidP="001C2B02">
      <w:pPr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шт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штрафа по основанию для начисления штрафа за неоказание, несвоевремменое оказание либо оказание медицинской помощи ненадлежащего качества.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оснований для отказа в оплате медицинской помощи (уменьшения оплаты медицинской помощи)</w:t>
      </w:r>
    </w:p>
    <w:tbl>
      <w:tblPr>
        <w:tblStyle w:val="affff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нарушения/</w:t>
            </w: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дефе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5046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оснований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Коэффициент для </w:t>
            </w:r>
            <w:r w:rsidR="00E716D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пределения размера неполной оплаты медицинской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для определения размера штрафа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помощи, оказанной застрахованным лицам;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948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1.4.4.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E716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некорректное заполнение полей реестра счетов;</w:t>
                  </w:r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  <w:tcBorders>
              <w:bottom w:val="single" w:sz="4" w:space="0" w:color="auto"/>
            </w:tcBorders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Нарушения, связанные с включением в реестр счетов медицинской помощи, не входящей в программу обязательного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1.6.1.</w:t>
            </w:r>
          </w:p>
        </w:tc>
        <w:tc>
          <w:tcPr>
            <w:tcW w:w="5046" w:type="dxa"/>
          </w:tcPr>
          <w:p w:rsidR="002B5F28" w:rsidRPr="001C0721" w:rsidRDefault="002B5F28" w:rsidP="007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оказываемых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местности.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2B5F28" w:rsidRPr="001C0721" w:rsidTr="00E716D4">
        <w:trPr>
          <w:trHeight w:val="104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BD1C06">
        <w:trPr>
          <w:trHeight w:val="2261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504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 w:rsidR="002B5F28" w:rsidRPr="001C0721" w:rsidTr="00E716D4">
              <w:trPr>
                <w:trHeight w:val="826"/>
                <w:tblCellSpacing w:w="15" w:type="dxa"/>
              </w:trPr>
              <w:tc>
                <w:tcPr>
                  <w:tcW w:w="36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71" w:type="dxa"/>
                  <w:hideMark/>
                </w:tcPr>
                <w:p w:rsidR="002B5F28" w:rsidRPr="001C0721" w:rsidRDefault="002B5F28" w:rsidP="002B5F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07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 </w:t>
                  </w:r>
                </w:p>
              </w:tc>
            </w:tr>
          </w:tbl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дублирование случаев оказания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помощи в одном реестре;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1.10.3.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1030"/>
        </w:trPr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rPr>
          <w:trHeight w:val="257"/>
        </w:trPr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доезда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17ACE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на оплату реестров счетов в случае нарушения лицензионных условий и требований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 с учетом информации лицензирующих органов).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оплате медицинской организацией).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046" w:type="dxa"/>
          </w:tcPr>
          <w:p w:rsidR="002B5F28" w:rsidRPr="001C0721" w:rsidRDefault="00B15249" w:rsidP="003E7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пациентом или его представителем в период оказания медицинской помощи по назначению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основе клинических рекомендаций, с учетом стандартов медицинской помощи</w:t>
            </w:r>
            <w:r w:rsidR="002B5F28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Отсутствие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медицинского страхования, или страховой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признаков искажения сведений, представленных в медицинской документации (дописки,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исправления, «вклейки», полное переоформление с искажением сведений о проведенных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оплаченный случай оказания медицинской помощи выше тарифа, установленного Тарифным соглашением;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2.16.2.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9923" w:type="dxa"/>
            <w:gridSpan w:val="4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 к инвалидизации;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3.1.5.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(в том числе при наличии расхождений клинического</w:t>
            </w:r>
            <w:r w:rsidR="00435034"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патологоанатомического диагнозов);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306" w:type="dxa"/>
            <w:gridSpan w:val="3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применением телемедицинских технологий: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законодательством Российской Федерации случаях);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0,4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приведшее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проведенного диспансерного наблюдения.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 случаях).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медицинской организации на дату проверки.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выдачей справок и иных медицинских документов.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046" w:type="dxa"/>
          </w:tcPr>
          <w:p w:rsidR="002B5F28" w:rsidRPr="001C0721" w:rsidRDefault="002B5F28" w:rsidP="0043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расхождений клинического и патологоанатомического диагнозов, обусловленное не проведением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</w:t>
            </w: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2B5F28" w:rsidRPr="001C0721" w:rsidTr="00E716D4">
        <w:tc>
          <w:tcPr>
            <w:tcW w:w="1617" w:type="dxa"/>
          </w:tcPr>
          <w:p w:rsidR="002B5F28" w:rsidRPr="001C0721" w:rsidRDefault="002B5F28" w:rsidP="00E7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5046" w:type="dxa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1701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B5F28" w:rsidRPr="001C0721" w:rsidRDefault="002B5F28" w:rsidP="002B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 Правительства Российской Федерации 31 декабря 2018 г. № 3053-р (Собрание законодательства Российской Федерации, 2019, № 2, ст. 196; № 41, ст. 5780).</w:t>
      </w:r>
    </w:p>
    <w:p w:rsidR="002B5F28" w:rsidRPr="001C0721" w:rsidRDefault="002B5F28" w:rsidP="002B5F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Start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C0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2020, № 29, ст. 4516).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A027A" w:rsidRPr="001C0721" w:rsidRDefault="002A027A" w:rsidP="002A027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санкций по проводимым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экспертизам  медицинской помощи, оказанной медицинскими организациями в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определяются в соответствии с Перечнем оснований для частичной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области, утвержденным Тарифным соглашением на 202</w:t>
      </w:r>
      <w:r w:rsidR="00B4068B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  <w:proofErr w:type="gramEnd"/>
    </w:p>
    <w:p w:rsidR="00E453E4" w:rsidRPr="001C0721" w:rsidRDefault="00E453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721" w:rsidRDefault="001C07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5.Заключительные положения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вступает в силу с 01 января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да, действует до 31 декабря 2022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 и распространяется на правоотношения, св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язанные с оплатой 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помощи, оказанной в течение 202</w:t>
      </w:r>
      <w:r w:rsidR="00D36DB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 может быть изменено или дополнено по соглашению всех Сторон. Внесение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в Тарифное соглашение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уществляется путем заключения дополнительного соглашения к Тарифному соглашению, которое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его неотъемлемой частью.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Стороны принимают на себя обязательства выполнять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возникновения споров по настоящему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Тарифному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оглашению Стороны принимают все меры для их разрешения путем переговоров между собой.</w:t>
      </w: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составлено в пяти экземплярах, имеющих равную юридическую силу, по одному экземпляру для каждой Стороны.</w:t>
      </w:r>
    </w:p>
    <w:p w:rsidR="00150076" w:rsidRPr="009341B5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947A7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ТФОМС Липецкой области доводит настоящее </w:t>
      </w:r>
      <w:r w:rsidR="005646C8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Тарифное с</w:t>
      </w: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</w:p>
    <w:p w:rsidR="003147F4" w:rsidRPr="009341B5" w:rsidRDefault="003147F4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73" w:rsidRPr="009341B5" w:rsidRDefault="00D67B7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9341B5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90E" w:rsidRDefault="00B1190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</w:t>
      </w:r>
      <w:proofErr w:type="gramEnd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5BF" w:rsidRPr="001C0721">
        <w:rPr>
          <w:rFonts w:ascii="Times New Roman" w:eastAsia="Times New Roman" w:hAnsi="Times New Roman" w:cs="Times New Roman"/>
          <w:sz w:val="28"/>
          <w:szCs w:val="28"/>
        </w:rPr>
        <w:t>выявление новой коронавирусной инфекции (COVID-19),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в разрезе уровней оказания медицинской помощи:</w:t>
      </w:r>
      <w:proofErr w:type="gramEnd"/>
    </w:p>
    <w:p w:rsidR="001275BF" w:rsidRPr="001C0721" w:rsidRDefault="001275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Ассоциация «Новолипецкий медицинский центр»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№4»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№7»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      ЧУЗ «Больница «РЖД-Медицина» города Елец»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      ФКУЗ МСЧ МВД России по Липецкой области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«Хлевенская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«МК Доктор рядом»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     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  ГУЗ «Липецкий областной клинический центр»  (в части оказания первичной и специализированной медико-санитарной амбулаторной медицинской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(в части оплаты медицинской помощи с применением телемедицинских технологий в рамках меучрежденческих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(в части оплаты медицинской помощи с применением телемедицинских технологий в рамках меучрежденческих взаиморасчетов)</w:t>
      </w:r>
    </w:p>
    <w:p w:rsidR="00366EA8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(в части оплаты медицинской помощи с применением телемедицинских технологий в рамках меучрежденческих взаиморасчетов)</w:t>
      </w:r>
    </w:p>
    <w:p w:rsidR="009E42B5" w:rsidRPr="001C0721" w:rsidRDefault="009E42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помощи: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№1»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«Липецкая городская стоматологическая поликлиника №2»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детская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ГАУЗ «Елецкая городская стоматологическая поликлиника»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«ПРОФЕССИОНАЛ»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 ДЕНТ»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«Санта VII»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«Виктория»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«В.Г.В.А.»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«Скан»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«Резонанс 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</w:t>
      </w:r>
      <w:r w:rsidR="00147B62" w:rsidRPr="001C0721">
        <w:rPr>
          <w:rFonts w:ascii="Times New Roman" w:eastAsia="Times New Roman" w:hAnsi="Times New Roman" w:cs="Times New Roman"/>
          <w:sz w:val="28"/>
          <w:szCs w:val="28"/>
        </w:rPr>
        <w:t>КЛИНИКА ЭКСПЕРТ ЛИПЕЦК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«Новейшие медицинские технологии»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«АЗБУКА 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«МРТ-Эксперт Липецк II»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«Независимая лаборатория «ИНВИТРО»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«Академия здоровья»</w:t>
      </w:r>
    </w:p>
    <w:p w:rsidR="008563AE" w:rsidRPr="001C0721" w:rsidRDefault="008563AE" w:rsidP="008563AE">
      <w:pPr>
        <w:ind w:left="705" w:hanging="705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«Научно-методический центр клинической лабораторной диагностики Ситилаб»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«М-ЛАЙН»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АО «Северо-западный центр доказательной медицины»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«Ситилаб-Липецк-Воронеж»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23.     ООО «МЦ Л Клиник»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«ВИТАЛАБ»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«Лаборатория Гемотест»</w:t>
      </w:r>
    </w:p>
    <w:p w:rsidR="00D93535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«НПФ «ХЕЛИКС»</w:t>
      </w:r>
      <w:r w:rsidR="00FF4EA8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«Поликлиника 48»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C3349A" w:rsidRPr="001C0721" w:rsidRDefault="00C3349A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49A" w:rsidRPr="001C0721" w:rsidRDefault="00C3349A" w:rsidP="00C3349A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t xml:space="preserve"> </w:t>
      </w:r>
      <w:r w:rsidRPr="001C0721"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ГУЗ  «Липецкая областная клиническая инфекционная больница»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стоматологическая поликлиника – стоматологический центр»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«Первый нейрохирургический»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«Офтальмологический центр доктора Тарасова»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 ООО «Промышленная Медицинская Компания – Медицинский центр»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«ФРЕЗЕНИУС НЕФРОКЕА»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«ДИАЛИЗНЫЙ ЦЕНТР НЕФРОС -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«Эверест»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«Окулюс»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«Первая Медицинская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«ПЭТ-Технолоджи Диагностика»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МЧУ ДПО «Нефросовет»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«Медицинский центр «ЖИЗНЬ»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«ДИАЛИЗ-МЕД ЛИПЕЦК»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ОБУЗ «Курский онкологический научно-клинический центр имени Г.Е. Островерхова» </w:t>
      </w:r>
      <w:r w:rsidR="008563AE" w:rsidRPr="001C0721">
        <w:rPr>
          <w:rFonts w:ascii="Times New Roman" w:hAnsi="Times New Roman" w:cs="Times New Roman"/>
          <w:sz w:val="28"/>
          <w:szCs w:val="28"/>
        </w:rPr>
        <w:t>комитета здравоохранения Курской области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«Пульс»</w:t>
      </w:r>
    </w:p>
    <w:p w:rsidR="008563AE" w:rsidRPr="001C0721" w:rsidRDefault="00C3349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563AE" w:rsidRPr="001C0721">
        <w:rPr>
          <w:rFonts w:ascii="Times New Roman" w:eastAsia="Times New Roman" w:hAnsi="Times New Roman" w:cs="Times New Roman"/>
          <w:sz w:val="28"/>
          <w:szCs w:val="28"/>
        </w:rPr>
        <w:t>.      ООО «ЕвроМедПлюс»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AE75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областная клиническая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«Областная детская больница»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 (в части оказания консультативной амбулаторной помощи)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онкологический диспансер» (кроме медицинской помощи с применением телемедицинских технологий)</w:t>
      </w:r>
    </w:p>
    <w:p w:rsidR="008563AE" w:rsidRPr="001C0721" w:rsidRDefault="008563AE" w:rsidP="00856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перинатальный центр» (кроме медицинской помощи с применением телемедицинских технологий)</w:t>
      </w: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61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4CE" w:rsidRPr="001C0721" w:rsidRDefault="000064CE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1C0721" w:rsidRDefault="00DD061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B7242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№3</w:t>
      </w:r>
    </w:p>
    <w:p w:rsidR="00150076" w:rsidRPr="001C0721" w:rsidRDefault="00150076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076" w:rsidRPr="009341B5" w:rsidRDefault="004B7242" w:rsidP="001E79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</w:t>
      </w:r>
      <w:r w:rsidR="00A03B0A" w:rsidRPr="001C07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 2022 год</w:t>
      </w: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"/>
        <w:gridCol w:w="2703"/>
        <w:gridCol w:w="2262"/>
        <w:gridCol w:w="1707"/>
        <w:gridCol w:w="1713"/>
        <w:gridCol w:w="1005"/>
      </w:tblGrid>
      <w:tr w:rsidR="005D1D7C" w:rsidRPr="001C0721" w:rsidTr="005D1D7C">
        <w:trPr>
          <w:trHeight w:val="41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ФАП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Диапазон численности обслуживаемого населения в соответствии с Программой государственных гарантий бесплатного оказания гражданам медицинской помощи на 2022 год  и на плановый период 2023 и 2024 годов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Годовой размер финансового обеспечения ФАП, руб.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Информация о соответствии/несоответствии ФП, ФАП требованиям, установленным положением об организации оказания первичной медико - санитарной помощи взрослому населению, согласно информации УЗО Липецкой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Коэффициент для расчета финансирования МО, не соответствующих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>требованиям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установленным нормативным правовым актом Минздрава России</w:t>
            </w:r>
          </w:p>
        </w:tc>
      </w:tr>
      <w:tr w:rsidR="005D1D7C" w:rsidRPr="001C0721" w:rsidTr="0064690B">
        <w:trPr>
          <w:trHeight w:val="27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городская поликлиника №4"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"Северный Рудник"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"Воловская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Ожогинский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Турчановский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Димитровский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Чесноченский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Больше-Ивановский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Старо-Панинский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Воловчинский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Пикаловский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Ломигорский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Предтечевский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Ефимовский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Вышне-Большовский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23 070 117,00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"Грязинская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Коробовский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Ярлуковский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Яманский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Нижне-Телелюйский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Краснодубравский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Прибытковский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Песковатский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подстанция 500 кВт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Двуреченский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Больше-Самовецкий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Падворский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с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ннино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Верхне-Телелюйский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Княжебайгорский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 ул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ермонтова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29 407 500,00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"Данковская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"Данковский"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Баловневский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Бигильдинский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ФАП ПТФ "Данковская"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Спешнево-Ивановский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Требунский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Ягодновский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Авдуловский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Воскресенский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Кудрявщинский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Барятинский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Перехвальский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Телепневский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23 477 100,00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2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"Добринская ЦРБ"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Белоносовский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Березнеговатский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Богородицкий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Добринский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Ильичевский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Кооператорский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Мазейский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Новопетровский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Новочеркутинский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Отрадинский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Отскоченский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Приозеренский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Среднематренский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Тихвинский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Хворостянский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1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21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"Добровская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Замартыновский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Кривецкое лесничество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Махоновский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Поройский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Чечёрский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13 235 500,00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7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"Долгоруковская РБ"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пос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Свишенский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Веселовский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Теплинский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Жерновский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Долгушинский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Слепухинский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Больше-Боевский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Верхне-Ломовецкий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Нижне-Ломовецкий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Вязовицкий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Больше-Колодезский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Грызловский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Набережанский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Войсково-Казинский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Красотыновский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Дубовецкий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Стегаловский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25 428 617,00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"Елецкая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Чернышовский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е-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Воргольский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Черкасский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Ново-Ольшанский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Трубицинский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Екатериновский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Задоньевский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Ериловский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Архангельский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Волчанский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Больше-Извальский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21 696 600,00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"Задонская ЦРБ"</w:t>
            </w:r>
          </w:p>
        </w:tc>
      </w:tr>
      <w:tr w:rsidR="005D1D7C" w:rsidRPr="001C0721" w:rsidTr="00F53ED3">
        <w:trPr>
          <w:trHeight w:val="28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Балахновский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Болховской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В.Студенецкий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Г.Горский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Дегтевской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Рудничный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Кашарский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Ксизовский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Липовский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Н.Казаченский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Ольшанский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Патриаршинский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Репецкий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Рогожинский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Скорняковский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Донской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Сцепенский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Тешевский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Тимирязевский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Улусарский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Черниговский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29 547 985,00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8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"Измалковская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Предтечевский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Семенецкий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Чермошенский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Поле-Локотецкий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Пролетарский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Пономаревский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Преображенский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Пречистинский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Пятницкий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Лебяженский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Домовинский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Оберецкий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Казеевский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Кошкинский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Гниловодский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23 929 400,00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F53ED3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"Краснинская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Гудаловксий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Верхне-Бруслановский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Дегтевскиц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Половневский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Щербаковский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Сергиевский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Решетово-Дубровский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Суходольский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Сотниковский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F53ED3">
        <w:trPr>
          <w:trHeight w:val="2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13 052 400,00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53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"Лебедянская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Больше-Верховский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Больше-Избищенский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Грязновский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Докторовский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Дон-Избищенский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Каменно-Лубновский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Мокринский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Ольховский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Покрово-Казацкий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Романовский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Слободский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Старо-Копыльский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Хорошовский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Черепянский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Яблоневский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25 864 300,00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5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ГУЗ "Лев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Толстовская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Гагаринский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Загрядчинский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Головинщинский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Острокаменский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Кузовлевский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Новочемодановский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Митягинский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Свищевский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Первомайский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Октябрьский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Астаповский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Золотушинский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64690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64690B">
        <w:trPr>
          <w:trHeight w:val="149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"Липецкая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Больше-Кузьминский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Бруслановский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Варваро-Борковский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Вешаловский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Грязновский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Косыревский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Круто-Хуторский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Крутогорский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Кулешовский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Лубновский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Новодмитриевский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Подгоренский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Пружинский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Сенцовский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Стебаевский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Выселковский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Студено Хуторский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Сырский ФАП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Тележенский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Тюшевский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28 829 500,00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"Становлянская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Тростновский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Телегинский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Кирилловский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Злобинский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Петрищевский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Ястребиновский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Грунино - Воргольский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Плотавский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Пальна-Михайловский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Самохваловский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Лукъяновский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Мещерский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Бутырский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Чемодановский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Успенский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21 754 000,00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35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"Тербунская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№1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Солдатский №2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Дубровский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Кургано-Головинский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Марьино-Николаевский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Яковлевский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Х-Березовский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Висло-Полянский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Березовский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Мало-Борковский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Новосильский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Зареченский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Озерский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Михайловский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Барышниковский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22 841 700,00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131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ГУЗ "Усманская ЦРБ"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Аксайский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Беляевский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Березняговский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Верхне-Мосоловский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Демшинский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Завальновский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Излегощенский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Краснопольский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Медовский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Новоуглянский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1 500 до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Пашковский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Пушкарский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Савицкий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Сторожевско-Хуторской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Студено-Высельский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«Коммунар»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"Куликовский лесхоз"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ФАП «Усманский»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29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25 640 417,00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67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"Хлевенская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Введенский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Отскоченский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Крещенский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Муравьевский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Ворон-Лозовский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Нижне-Колыбельский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Синдякинский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Доно-Негачевский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Верхне-Колыбельский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Фомино-Негачевский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Мало-Мечковский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Елец-Маланинский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Воробьевский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16 498 600,00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1C0721" w:rsidTr="00BA00D2">
        <w:trPr>
          <w:trHeight w:val="2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ГУЗ "Чаплыгинская РБ"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Б. Снежетовский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Братовский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Ведновский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Выселский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Демкинский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Дуровщинский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Жабинский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Зенкинский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Истобенский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Калининский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228 417,00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0,21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Конюшковский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Кривополянский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более 2 000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1 934 900,00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Лозовский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Люблинский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Петеленский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Пиковский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Солнцевский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Урусовский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Буховской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100 до 900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1 087 700,00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5D1D7C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sz w:val="22"/>
                <w:szCs w:val="22"/>
              </w:rPr>
              <w:t>Юсовский ФАП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900 до 1 500 человек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1 723 100,00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D1D7C" w:rsidRPr="001C0721" w:rsidTr="00BA00D2">
        <w:trPr>
          <w:trHeight w:val="18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23 921 851,00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1D7C" w:rsidRPr="005D1D7C" w:rsidTr="00BA00D2">
        <w:trPr>
          <w:trHeight w:val="22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1C0721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413 878 987,00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C" w:rsidRPr="005D1D7C" w:rsidRDefault="005D1D7C" w:rsidP="005D1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9341B5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Default="002B4896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0D2" w:rsidRDefault="00BA00D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54C5" w:rsidRDefault="00CE54C5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FF5539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150076" w:rsidRPr="001C0721" w:rsidRDefault="00150076">
      <w:pPr>
        <w:ind w:left="7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Перечень круглосуточных стационаров медицинских организаций (структурных подразделений медицинских организаций) в разрезе уровней оказания медицинской помощи: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«Чаплыгинская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ФКУЗ «МСЧ МВД России по Липецкой области»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«Хлевенская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«Медико-хирургическая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«Клиника доктора Шаталова»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  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  <w:r w:rsidRPr="001C0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63AE" w:rsidRPr="001C0721" w:rsidRDefault="00AE427A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женского здоровья»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     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 «Липецкая областная клиническая инфекционная больница»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b/>
        </w:rPr>
        <w:t xml:space="preserve"> </w:t>
      </w:r>
      <w:r w:rsidRPr="001C0721">
        <w:rPr>
          <w:b/>
          <w:color w:val="FF0000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>ФГБУ «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научно-клинический центр федерального медико-биологического агентства»</w:t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      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областной перинатальный центр» </w:t>
      </w:r>
    </w:p>
    <w:p w:rsidR="008563AE" w:rsidRPr="00ED60B2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«Липецкий областной клинический центр»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7F41D3">
      <w:pPr>
        <w:rPr>
          <w:rFonts w:ascii="Times New Roman" w:eastAsia="Times New Roman" w:hAnsi="Times New Roman" w:cs="Times New Roman"/>
          <w:sz w:val="28"/>
          <w:szCs w:val="28"/>
        </w:rPr>
      </w:pP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  <w:r w:rsidRPr="00ED60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076" w:rsidRPr="00ED60B2" w:rsidRDefault="00150076" w:rsidP="007F41D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ED60B2" w:rsidRDefault="00EE3D83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896" w:rsidRPr="00ED60B2" w:rsidRDefault="002B4896">
      <w:pPr>
        <w:spacing w:after="360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</w:p>
    <w:p w:rsidR="00150076" w:rsidRPr="001C0721" w:rsidRDefault="004B7242">
      <w:pPr>
        <w:spacing w:after="3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организаций, оказывающих медицинскую помощь в дневных стационарах в разрезе уровней оказания медицинской помощи: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1.1.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Ассоциация «Новолипецкий медицинский центр»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№2»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№4»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«Липецкая городская поликлиника №5»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№7»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ЧУЗ «Больница «РЖД-Медицина» города Елец»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«Добровская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«Становлянская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«Хлевенская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«Лев-Толстовская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на Суворова»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«МЦ Л Клиник»</w:t>
      </w:r>
      <w:r w:rsidR="00AE427A" w:rsidRPr="001C0721">
        <w:t xml:space="preserve">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  Подуровень 1.2.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поликлиника №1»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2.1.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«Областной кожно-венерологический диспансер»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№2» (кроме центра амбулаторной онкологической помощи)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«Первый нейрохирургический»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доктора Шаталова»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«Окулюс»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«Офтальмологический центр доктора Тарасова»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«Прозрение»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ООО «Медико-хирургическая клиника»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«Воронежская офтальмологическая клиника»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16.     ООО «Пульс»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«Клиника сосудистой хирургии»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«Центр женского здоровья»</w:t>
      </w:r>
    </w:p>
    <w:p w:rsidR="004F6FED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="00AE427A" w:rsidRPr="001C0721">
        <w:rPr>
          <w:rFonts w:ascii="Times New Roman" w:eastAsia="Times New Roman" w:hAnsi="Times New Roman" w:cs="Times New Roman"/>
          <w:sz w:val="28"/>
          <w:szCs w:val="28"/>
        </w:rPr>
        <w:t>ООО МК «Славити»</w:t>
      </w:r>
      <w:r w:rsidR="00AE427A" w:rsidRPr="001C0721">
        <w:t xml:space="preserve"> </w:t>
      </w:r>
    </w:p>
    <w:p w:rsidR="008563AE" w:rsidRPr="001C0721" w:rsidRDefault="008563AE" w:rsidP="008563AE">
      <w:r w:rsidRPr="001C072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«ЕвроМедПлюс»</w:t>
      </w:r>
      <w:r w:rsidR="00AE427A" w:rsidRPr="001C0721">
        <w:t xml:space="preserve"> </w:t>
      </w:r>
    </w:p>
    <w:p w:rsidR="004F6FED" w:rsidRPr="001C0721" w:rsidRDefault="004F6FED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 городская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«Липецкий городской родильный дом»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2.3.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«Центр 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«МЕДЭКО»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«ЭКО центр» (г</w:t>
      </w:r>
      <w:proofErr w:type="gramStart"/>
      <w:r w:rsidRPr="001C072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C0721">
        <w:rPr>
          <w:rFonts w:ascii="Times New Roman" w:eastAsia="Times New Roman" w:hAnsi="Times New Roman" w:cs="Times New Roman"/>
          <w:sz w:val="28"/>
          <w:szCs w:val="28"/>
        </w:rPr>
        <w:t>осква)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«ВИТРОМЕД»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«За рождение»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«Мой малыш»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Подуровень 2.4.</w:t>
      </w:r>
    </w:p>
    <w:p w:rsidR="008563AE" w:rsidRPr="001C0721" w:rsidRDefault="008563AE" w:rsidP="008563A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ГУЗ «Елецкая городская больница №2» (центр амбулаторной онкологической помощи)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 уровень оказания медицинской помощи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3.1.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онкологический диспансер»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«Липецкий областной клинический центр»  </w:t>
      </w:r>
    </w:p>
    <w:p w:rsidR="008563AE" w:rsidRPr="001C0721" w:rsidRDefault="008563AE" w:rsidP="008563AE">
      <w:pPr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ГУЗ «Липецкая городская больница №4 «Липецк-Мед»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№3 «Свободный Сокол»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городская больница №1 им. Семашко Н.А.» 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Подуровень 3.2.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областная клиническая больница» </w:t>
      </w:r>
    </w:p>
    <w:p w:rsidR="004F6FED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«Областная детская больница»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городская больница скорой медицинской помощи №1» </w:t>
      </w: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 w:rsidP="00184AA3">
      <w:pPr>
        <w:spacing w:after="360"/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84AA3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</w:p>
    <w:p w:rsidR="00150076" w:rsidRPr="001C0721" w:rsidRDefault="004B724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уровней оказания медицинской помощи:</w:t>
      </w:r>
    </w:p>
    <w:p w:rsidR="00150076" w:rsidRPr="001C0721" w:rsidRDefault="00150076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ООО «Липецк-Неотложка +»</w:t>
      </w:r>
      <w:r w:rsidR="00C36413" w:rsidRPr="001C0721">
        <w:rPr>
          <w:rFonts w:ascii="Times New Roman" w:eastAsia="Times New Roman" w:hAnsi="Times New Roman" w:cs="Times New Roman"/>
          <w:sz w:val="28"/>
          <w:szCs w:val="28"/>
        </w:rPr>
        <w:t xml:space="preserve"> (в рамках межучрежденческих взаиморасчетов)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«Долгоруковская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«Елецкая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«Измалковская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«Краснинская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«Лев-Толстовская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«Липецкая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«Становлянская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«Хлевенская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«Чаплыгинская 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«Воловская РБ»</w:t>
      </w: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63AE" w:rsidRPr="001C0721" w:rsidRDefault="008563AE" w:rsidP="008563A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2 уровень оказания медицинской помощи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>ГУЗ «Центр скорой медицинской помощи и медицины катастроф Липецкой области»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«Грязинская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«Данковская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«Добринская ЦРБ» 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«Задонская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«Лебедянская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«Тербунская ЦРБ» </w:t>
      </w:r>
    </w:p>
    <w:p w:rsidR="008563AE" w:rsidRPr="001C0721" w:rsidRDefault="008563AE" w:rsidP="008563AE">
      <w:pPr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C0721">
        <w:rPr>
          <w:rFonts w:ascii="Times New Roman" w:eastAsia="Times New Roman" w:hAnsi="Times New Roman" w:cs="Times New Roman"/>
          <w:sz w:val="28"/>
          <w:szCs w:val="28"/>
        </w:rPr>
        <w:tab/>
        <w:t xml:space="preserve">ГУЗ  «Усманская ЦРБ» </w:t>
      </w: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150076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D83" w:rsidRPr="001C0721" w:rsidRDefault="00EE3D83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9BB" w:rsidRPr="001C0721" w:rsidRDefault="002769BB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B2398D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>иложени</w:t>
      </w:r>
      <w:r w:rsidR="00203771" w:rsidRPr="001C07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7242" w:rsidRPr="001C0721"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</w:p>
    <w:p w:rsidR="008E44BF" w:rsidRPr="001C0721" w:rsidRDefault="008E44BF" w:rsidP="00203771">
      <w:pPr>
        <w:ind w:left="72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75B" w:rsidRPr="001C0721" w:rsidRDefault="0094275B" w:rsidP="009427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нормативов, а так же фактические дифференцированные подушевые нормативы финансирования в разрезе медицинских организаций, применяемые при оплате скорой медицинской помощи в 2022 году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992"/>
        <w:gridCol w:w="851"/>
        <w:gridCol w:w="1559"/>
        <w:gridCol w:w="709"/>
        <w:gridCol w:w="850"/>
        <w:gridCol w:w="1134"/>
        <w:gridCol w:w="993"/>
        <w:gridCol w:w="850"/>
      </w:tblGrid>
      <w:tr w:rsidR="000774D6" w:rsidRPr="001C0721" w:rsidTr="00E7189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прикрепленного населения (Чз)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Половозрастной коэффициент дифференциации подушевого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дифференциации на прикрепившихся лиц для медицинских организаций, расположенных в сельской местности, отдаленных территориях, поселках городского типа и малых городах с численностью населения до 50 тысяч человек, и городов на их содержание и оплату труда персонала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применяемый при расчете фактических дифференцированных подушевых нормативов (ПК)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специфики, учитывающий объем средств на оплату профилактических медицинских осмотров и диспансеризации (КСпроф)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Фактический дифференцированный подушевой норматив финансирования амбулаторной медицинской помощи (ФДПн), руб.</w:t>
            </w:r>
          </w:p>
        </w:tc>
      </w:tr>
      <w:tr w:rsidR="000774D6" w:rsidRPr="001C0721" w:rsidTr="00E71896">
        <w:trPr>
          <w:trHeight w:val="29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774D6" w:rsidRPr="001C0721" w:rsidTr="00E718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D65262" w:rsidRPr="001C0721" w:rsidTr="005845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Ассоциация  "Новолипецкий медицинский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2,4959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1939,20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№4 "Липецк-Мед"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48 487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3536,76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Липецкая городская больница №3 "Свободный Сокол"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59 248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3006,00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35 165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2574,36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2559,72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больница скорой медицинской помощи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47 218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2544,96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51 039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2545,68</w:t>
            </w:r>
          </w:p>
        </w:tc>
      </w:tr>
      <w:tr w:rsidR="00D65262" w:rsidRPr="001C0721" w:rsidTr="00584544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2500,32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поликлиника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54 404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2609,76</w:t>
            </w:r>
          </w:p>
        </w:tc>
      </w:tr>
      <w:tr w:rsidR="00D65262" w:rsidRPr="001C0721" w:rsidTr="005845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4260,24</w:t>
            </w:r>
          </w:p>
        </w:tc>
      </w:tr>
      <w:tr w:rsidR="00D65262" w:rsidRPr="001C0721" w:rsidTr="0058454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"Липецкий областной клинический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3469,92</w:t>
            </w:r>
          </w:p>
        </w:tc>
      </w:tr>
      <w:tr w:rsidR="00D65262" w:rsidRPr="001C0721" w:rsidTr="0058454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ФКУЗ "МСЧ МВД РФ по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0,5461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2,2805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2141,40</w:t>
            </w:r>
          </w:p>
        </w:tc>
      </w:tr>
      <w:tr w:rsidR="00D65262" w:rsidRPr="001C0721" w:rsidTr="0058454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№1 им. Н.А.Семашко"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41 590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2584,80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больница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2983,80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городская детская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4261,68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ЧУЗ "Больница "РЖД-Медицина" г. Елец"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2521,08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"Грязинская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70 325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3052,68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"Данковская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3111,24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3113,40</w:t>
            </w:r>
          </w:p>
        </w:tc>
      </w:tr>
      <w:tr w:rsidR="00D65262" w:rsidRPr="001C0721" w:rsidTr="005845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1,8131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2631,24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"Усманская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3104,40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"Чаплыгинская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3094,56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"Добринская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3640,44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"Добровская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1,6089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3129,12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"Долгоруковская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3226,20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2669,52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"Измалковская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1,5699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3242,76</w:t>
            </w:r>
          </w:p>
        </w:tc>
      </w:tr>
      <w:tr w:rsidR="00D65262" w:rsidRPr="001C0721" w:rsidTr="0058454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"Краснинская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2755,32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2786,76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"Становлянская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2784,60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"Тербунская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3643,08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"Хлевенская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0,8297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1,7208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2789,28</w:t>
            </w:r>
          </w:p>
        </w:tc>
      </w:tr>
      <w:tr w:rsidR="00D65262" w:rsidRPr="001C0721" w:rsidTr="0058454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0774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0774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"Воловская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62" w:rsidRPr="001C0721" w:rsidRDefault="00D6526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3809,04</w:t>
            </w:r>
          </w:p>
        </w:tc>
      </w:tr>
      <w:tr w:rsidR="000774D6" w:rsidRPr="001C0721" w:rsidTr="00E7189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0774D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4D6" w:rsidRPr="001C0721" w:rsidRDefault="000774D6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3771" w:rsidRPr="001C0721" w:rsidRDefault="0020377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731" w:rsidRPr="001C0721" w:rsidRDefault="00820731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076" w:rsidRPr="001C0721" w:rsidRDefault="004B724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E44BF" w:rsidRPr="001C072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50076" w:rsidRPr="001C0721" w:rsidRDefault="00150076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28C0" w:rsidRPr="001C0721" w:rsidRDefault="00DC31EA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Коэффициенты, применяемые при расчете подушевых нормативов, а так же фактические дифференцированные подушевые нормативы финансирования в разрезе медицинских организаций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при оплате скорой медицинской помощи в 202</w:t>
      </w:r>
      <w:r w:rsidR="0017148E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828C0" w:rsidRPr="001C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093"/>
        <w:gridCol w:w="992"/>
        <w:gridCol w:w="1134"/>
        <w:gridCol w:w="851"/>
        <w:gridCol w:w="850"/>
        <w:gridCol w:w="1134"/>
        <w:gridCol w:w="1276"/>
        <w:gridCol w:w="1417"/>
      </w:tblGrid>
      <w:tr w:rsidR="000F2E0D" w:rsidRPr="001C0721" w:rsidTr="00CA3C01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Численность обслуживаемого населения (Чз)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Половозрастной коэффициент дифференциации подушевого норматива (КД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ПВ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однородной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уровня медицинской организации (КУ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МО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Коэффициент специфики оказания скорой медицинской помощи (КС</w:t>
            </w: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СМП)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применяемый при расчете фактических дифференцированных подушевых нормативов (ПК)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Фактический дифференцированный подушевой норматив финансирования скорой медицинской помощи (ФДПн), руб.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4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962A51">
        <w:trPr>
          <w:trHeight w:val="80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2E0D" w:rsidRPr="001C0721" w:rsidTr="00CA3C01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6=3х5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7B02" w:rsidRPr="001C0721" w:rsidTr="001D6763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"Центр скорой медицинской помощи и медицины катастроф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615 372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937,44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"Грязинская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79 477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505,56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"Данковская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531,12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"Задонская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824,64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"Лебедянская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40 847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518,64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"Липецкая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63 083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509,76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"Усманская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46 038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520,92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ГУЗ "Чаплыгинская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29 406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787,80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"Добринская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789,48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"Добровская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23 985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992,40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"Долгоруковская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972,72</w:t>
            </w:r>
          </w:p>
        </w:tc>
      </w:tr>
      <w:tr w:rsidR="00BB7B02" w:rsidRPr="001C0721" w:rsidTr="001D6763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"Елецкая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0,6452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527,76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"Измалковская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965,64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"Краснинская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925,20</w:t>
            </w:r>
          </w:p>
        </w:tc>
      </w:tr>
      <w:tr w:rsidR="00BB7B02" w:rsidRPr="001C0721" w:rsidTr="001D6763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"Лев-Толстовская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933,84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"Становлянская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16 401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800,28</w:t>
            </w:r>
          </w:p>
        </w:tc>
      </w:tr>
      <w:tr w:rsidR="00BB7B02" w:rsidRPr="001C0721" w:rsidTr="001D6763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"Тербунская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0,9989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938,64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"Хлевенская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984,00</w:t>
            </w:r>
          </w:p>
        </w:tc>
      </w:tr>
      <w:tr w:rsidR="00BB7B02" w:rsidRPr="001C0721" w:rsidTr="001D6763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B02" w:rsidRPr="001C0721" w:rsidRDefault="00BB7B02" w:rsidP="000F2E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ГУЗ "Воловская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12 429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1,1552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02" w:rsidRPr="001C0721" w:rsidRDefault="00BB7B02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</w:tr>
      <w:tr w:rsidR="000F2E0D" w:rsidRPr="001C0721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ООО МЦ "Липецк-НЕОТЛОЖКА +"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E0D" w:rsidRPr="000F2E0D" w:rsidTr="00CA3C01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0D" w:rsidRPr="001C0721" w:rsidRDefault="000F2E0D" w:rsidP="000F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0F2E0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1 149 201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1C0721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07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0,9957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0D" w:rsidRPr="00763063" w:rsidRDefault="000F2E0D" w:rsidP="00BB7B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F2E0D" w:rsidRDefault="000F2E0D" w:rsidP="00D828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F2E0D">
      <w:footerReference w:type="default" r:id="rId18"/>
      <w:footnotePr>
        <w:pos w:val="beneathText"/>
      </w:footnotePr>
      <w:pgSz w:w="11905" w:h="16837"/>
      <w:pgMar w:top="851" w:right="851" w:bottom="851" w:left="1134" w:header="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D7" w:rsidRDefault="002C28D7">
      <w:r>
        <w:separator/>
      </w:r>
    </w:p>
  </w:endnote>
  <w:endnote w:type="continuationSeparator" w:id="0">
    <w:p w:rsidR="002C28D7" w:rsidRDefault="002C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8" w:rsidRDefault="004E2B8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B135B">
      <w:rPr>
        <w:rFonts w:ascii="Times New Roman" w:eastAsia="Times New Roman" w:hAnsi="Times New Roman" w:cs="Times New Roman"/>
        <w:noProof/>
        <w:color w:val="000000"/>
      </w:rPr>
      <w:t>73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E2B88" w:rsidRDefault="004E2B8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  <w:p w:rsidR="004E2B88" w:rsidRDefault="004E2B8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D7" w:rsidRDefault="002C28D7">
      <w:r>
        <w:separator/>
      </w:r>
    </w:p>
  </w:footnote>
  <w:footnote w:type="continuationSeparator" w:id="0">
    <w:p w:rsidR="002C28D7" w:rsidRDefault="002C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5AF"/>
    <w:multiLevelType w:val="multilevel"/>
    <w:tmpl w:val="8826A4DA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1DF169AB"/>
    <w:multiLevelType w:val="multilevel"/>
    <w:tmpl w:val="3CD6592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21142CFF"/>
    <w:multiLevelType w:val="multilevel"/>
    <w:tmpl w:val="FCB083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26F2711"/>
    <w:multiLevelType w:val="multilevel"/>
    <w:tmpl w:val="D0420E2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28864B07"/>
    <w:multiLevelType w:val="multilevel"/>
    <w:tmpl w:val="0C2C65DA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8D05BE6"/>
    <w:multiLevelType w:val="multilevel"/>
    <w:tmpl w:val="BAC8257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362411"/>
    <w:multiLevelType w:val="multilevel"/>
    <w:tmpl w:val="D5A49706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>
    <w:nsid w:val="2C3E7B3F"/>
    <w:multiLevelType w:val="multilevel"/>
    <w:tmpl w:val="F300D7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2AC2A6F"/>
    <w:multiLevelType w:val="multilevel"/>
    <w:tmpl w:val="43AA3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B04792"/>
    <w:multiLevelType w:val="multilevel"/>
    <w:tmpl w:val="D758FB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EEF170C"/>
    <w:multiLevelType w:val="multilevel"/>
    <w:tmpl w:val="B6E29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07E3F98"/>
    <w:multiLevelType w:val="multilevel"/>
    <w:tmpl w:val="D1B802B2"/>
    <w:lvl w:ilvl="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5D76526D"/>
    <w:multiLevelType w:val="multilevel"/>
    <w:tmpl w:val="B254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FA7612A"/>
    <w:multiLevelType w:val="multilevel"/>
    <w:tmpl w:val="96605B6A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2940B55"/>
    <w:multiLevelType w:val="multilevel"/>
    <w:tmpl w:val="F006D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91B0813"/>
    <w:multiLevelType w:val="multilevel"/>
    <w:tmpl w:val="DB2E2E42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vertAlign w:val="baseline"/>
      </w:rPr>
    </w:lvl>
  </w:abstractNum>
  <w:abstractNum w:abstractNumId="16">
    <w:nsid w:val="69EB3879"/>
    <w:multiLevelType w:val="multilevel"/>
    <w:tmpl w:val="8B744E2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C676978"/>
    <w:multiLevelType w:val="multilevel"/>
    <w:tmpl w:val="DB6E895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8">
    <w:nsid w:val="6D8972CB"/>
    <w:multiLevelType w:val="multilevel"/>
    <w:tmpl w:val="4A5ABAB6"/>
    <w:lvl w:ilvl="0">
      <w:start w:val="1"/>
      <w:numFmt w:val="decimal"/>
      <w:lvlText w:val="%1."/>
      <w:lvlJc w:val="left"/>
      <w:pPr>
        <w:ind w:left="7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6" w:hanging="180"/>
      </w:pPr>
      <w:rPr>
        <w:vertAlign w:val="baseline"/>
      </w:rPr>
    </w:lvl>
  </w:abstractNum>
  <w:abstractNum w:abstractNumId="19">
    <w:nsid w:val="762B1DF5"/>
    <w:multiLevelType w:val="multilevel"/>
    <w:tmpl w:val="DD0E032A"/>
    <w:lvl w:ilvl="0">
      <w:numFmt w:val="bullet"/>
      <w:lvlText w:val="-"/>
      <w:lvlJc w:val="left"/>
      <w:pPr>
        <w:ind w:left="562" w:hanging="18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552" w:hanging="185"/>
      </w:pPr>
      <w:rPr>
        <w:vertAlign w:val="baseline"/>
      </w:rPr>
    </w:lvl>
    <w:lvl w:ilvl="2">
      <w:numFmt w:val="bullet"/>
      <w:lvlText w:val="•"/>
      <w:lvlJc w:val="left"/>
      <w:pPr>
        <w:ind w:left="2545" w:hanging="185"/>
      </w:pPr>
      <w:rPr>
        <w:vertAlign w:val="baseline"/>
      </w:rPr>
    </w:lvl>
    <w:lvl w:ilvl="3">
      <w:numFmt w:val="bullet"/>
      <w:lvlText w:val="•"/>
      <w:lvlJc w:val="left"/>
      <w:pPr>
        <w:ind w:left="3537" w:hanging="185"/>
      </w:pPr>
      <w:rPr>
        <w:vertAlign w:val="baseline"/>
      </w:rPr>
    </w:lvl>
    <w:lvl w:ilvl="4">
      <w:numFmt w:val="bullet"/>
      <w:lvlText w:val="•"/>
      <w:lvlJc w:val="left"/>
      <w:pPr>
        <w:ind w:left="4530" w:hanging="185"/>
      </w:pPr>
      <w:rPr>
        <w:vertAlign w:val="baseline"/>
      </w:rPr>
    </w:lvl>
    <w:lvl w:ilvl="5">
      <w:numFmt w:val="bullet"/>
      <w:lvlText w:val="•"/>
      <w:lvlJc w:val="left"/>
      <w:pPr>
        <w:ind w:left="5523" w:hanging="185"/>
      </w:pPr>
      <w:rPr>
        <w:vertAlign w:val="baseline"/>
      </w:rPr>
    </w:lvl>
    <w:lvl w:ilvl="6">
      <w:numFmt w:val="bullet"/>
      <w:lvlText w:val="•"/>
      <w:lvlJc w:val="left"/>
      <w:pPr>
        <w:ind w:left="6515" w:hanging="185"/>
      </w:pPr>
      <w:rPr>
        <w:vertAlign w:val="baseline"/>
      </w:rPr>
    </w:lvl>
    <w:lvl w:ilvl="7">
      <w:numFmt w:val="bullet"/>
      <w:lvlText w:val="•"/>
      <w:lvlJc w:val="left"/>
      <w:pPr>
        <w:ind w:left="7508" w:hanging="185"/>
      </w:pPr>
      <w:rPr>
        <w:vertAlign w:val="baseline"/>
      </w:rPr>
    </w:lvl>
    <w:lvl w:ilvl="8">
      <w:numFmt w:val="bullet"/>
      <w:lvlText w:val="•"/>
      <w:lvlJc w:val="left"/>
      <w:pPr>
        <w:ind w:left="8501" w:hanging="185"/>
      </w:pPr>
      <w:rPr>
        <w:vertAlign w:val="baseli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076"/>
    <w:rsid w:val="000018DD"/>
    <w:rsid w:val="00001F8E"/>
    <w:rsid w:val="00003412"/>
    <w:rsid w:val="0000491B"/>
    <w:rsid w:val="000052E7"/>
    <w:rsid w:val="00006021"/>
    <w:rsid w:val="000064CE"/>
    <w:rsid w:val="0000657E"/>
    <w:rsid w:val="00006701"/>
    <w:rsid w:val="00006819"/>
    <w:rsid w:val="000125AF"/>
    <w:rsid w:val="00014B7B"/>
    <w:rsid w:val="00015392"/>
    <w:rsid w:val="0001646E"/>
    <w:rsid w:val="000173CF"/>
    <w:rsid w:val="000177C4"/>
    <w:rsid w:val="00021871"/>
    <w:rsid w:val="00034173"/>
    <w:rsid w:val="00034E07"/>
    <w:rsid w:val="00037D46"/>
    <w:rsid w:val="00041112"/>
    <w:rsid w:val="0004417E"/>
    <w:rsid w:val="00045B8E"/>
    <w:rsid w:val="00046936"/>
    <w:rsid w:val="00046C5B"/>
    <w:rsid w:val="00051BB8"/>
    <w:rsid w:val="0005690D"/>
    <w:rsid w:val="00057000"/>
    <w:rsid w:val="0005728B"/>
    <w:rsid w:val="00063C16"/>
    <w:rsid w:val="000646F6"/>
    <w:rsid w:val="00067F09"/>
    <w:rsid w:val="00072757"/>
    <w:rsid w:val="0007293D"/>
    <w:rsid w:val="000734F1"/>
    <w:rsid w:val="00075346"/>
    <w:rsid w:val="000774D6"/>
    <w:rsid w:val="000817D6"/>
    <w:rsid w:val="00084454"/>
    <w:rsid w:val="00084686"/>
    <w:rsid w:val="00084E66"/>
    <w:rsid w:val="00085C2C"/>
    <w:rsid w:val="00091FB6"/>
    <w:rsid w:val="000928AD"/>
    <w:rsid w:val="0009413C"/>
    <w:rsid w:val="0009614B"/>
    <w:rsid w:val="000A61E0"/>
    <w:rsid w:val="000A6862"/>
    <w:rsid w:val="000B1005"/>
    <w:rsid w:val="000B19C8"/>
    <w:rsid w:val="000B29A6"/>
    <w:rsid w:val="000B333D"/>
    <w:rsid w:val="000B41BD"/>
    <w:rsid w:val="000B5082"/>
    <w:rsid w:val="000B51A2"/>
    <w:rsid w:val="000B6883"/>
    <w:rsid w:val="000B6B34"/>
    <w:rsid w:val="000B793C"/>
    <w:rsid w:val="000B7943"/>
    <w:rsid w:val="000C24BB"/>
    <w:rsid w:val="000C2EAC"/>
    <w:rsid w:val="000C4DAF"/>
    <w:rsid w:val="000C722C"/>
    <w:rsid w:val="000C76BB"/>
    <w:rsid w:val="000E12AD"/>
    <w:rsid w:val="000E4D11"/>
    <w:rsid w:val="000E61DC"/>
    <w:rsid w:val="000F2E0D"/>
    <w:rsid w:val="000F329E"/>
    <w:rsid w:val="000F34F9"/>
    <w:rsid w:val="000F4A47"/>
    <w:rsid w:val="0010374E"/>
    <w:rsid w:val="00104335"/>
    <w:rsid w:val="0010546D"/>
    <w:rsid w:val="001055E3"/>
    <w:rsid w:val="0010655D"/>
    <w:rsid w:val="0011302C"/>
    <w:rsid w:val="0011753C"/>
    <w:rsid w:val="0012012D"/>
    <w:rsid w:val="001224D1"/>
    <w:rsid w:val="0012390D"/>
    <w:rsid w:val="00124419"/>
    <w:rsid w:val="001265EF"/>
    <w:rsid w:val="001275BF"/>
    <w:rsid w:val="00127C92"/>
    <w:rsid w:val="00130192"/>
    <w:rsid w:val="00130969"/>
    <w:rsid w:val="0013318B"/>
    <w:rsid w:val="0013321D"/>
    <w:rsid w:val="00133F8B"/>
    <w:rsid w:val="00134F70"/>
    <w:rsid w:val="00135BCF"/>
    <w:rsid w:val="00136E18"/>
    <w:rsid w:val="00140A0B"/>
    <w:rsid w:val="00140E4A"/>
    <w:rsid w:val="0014294F"/>
    <w:rsid w:val="00142F64"/>
    <w:rsid w:val="001434EB"/>
    <w:rsid w:val="00143BFC"/>
    <w:rsid w:val="00144CA0"/>
    <w:rsid w:val="00147B62"/>
    <w:rsid w:val="00150019"/>
    <w:rsid w:val="00150076"/>
    <w:rsid w:val="001523E0"/>
    <w:rsid w:val="00154D50"/>
    <w:rsid w:val="00155177"/>
    <w:rsid w:val="00156249"/>
    <w:rsid w:val="00160256"/>
    <w:rsid w:val="001603F3"/>
    <w:rsid w:val="0016309D"/>
    <w:rsid w:val="00166F56"/>
    <w:rsid w:val="00167AD7"/>
    <w:rsid w:val="0017121D"/>
    <w:rsid w:val="0017148E"/>
    <w:rsid w:val="001761BB"/>
    <w:rsid w:val="00177A71"/>
    <w:rsid w:val="00177BE7"/>
    <w:rsid w:val="001802DE"/>
    <w:rsid w:val="00180E4D"/>
    <w:rsid w:val="00184AA3"/>
    <w:rsid w:val="00186DF2"/>
    <w:rsid w:val="001870C6"/>
    <w:rsid w:val="001876CE"/>
    <w:rsid w:val="00187BBA"/>
    <w:rsid w:val="00187EF5"/>
    <w:rsid w:val="001905A8"/>
    <w:rsid w:val="001906A0"/>
    <w:rsid w:val="00190E50"/>
    <w:rsid w:val="001947A7"/>
    <w:rsid w:val="001962AA"/>
    <w:rsid w:val="00197F4E"/>
    <w:rsid w:val="001A1322"/>
    <w:rsid w:val="001A184A"/>
    <w:rsid w:val="001A23D9"/>
    <w:rsid w:val="001A3FCB"/>
    <w:rsid w:val="001A4DC9"/>
    <w:rsid w:val="001A5EFA"/>
    <w:rsid w:val="001B312F"/>
    <w:rsid w:val="001B576E"/>
    <w:rsid w:val="001C0721"/>
    <w:rsid w:val="001C2B02"/>
    <w:rsid w:val="001C4239"/>
    <w:rsid w:val="001C44A6"/>
    <w:rsid w:val="001C5A3F"/>
    <w:rsid w:val="001D09BF"/>
    <w:rsid w:val="001D334B"/>
    <w:rsid w:val="001D3755"/>
    <w:rsid w:val="001D6763"/>
    <w:rsid w:val="001E369D"/>
    <w:rsid w:val="001E3E38"/>
    <w:rsid w:val="001E475D"/>
    <w:rsid w:val="001E5FCB"/>
    <w:rsid w:val="001E7318"/>
    <w:rsid w:val="001E796A"/>
    <w:rsid w:val="001F0DD3"/>
    <w:rsid w:val="001F2254"/>
    <w:rsid w:val="001F6280"/>
    <w:rsid w:val="001F6CB1"/>
    <w:rsid w:val="00200EC2"/>
    <w:rsid w:val="00203771"/>
    <w:rsid w:val="00204253"/>
    <w:rsid w:val="00205AA6"/>
    <w:rsid w:val="00211F19"/>
    <w:rsid w:val="00217ACE"/>
    <w:rsid w:val="00224313"/>
    <w:rsid w:val="00224639"/>
    <w:rsid w:val="002308E8"/>
    <w:rsid w:val="00241976"/>
    <w:rsid w:val="00241AE8"/>
    <w:rsid w:val="002424BF"/>
    <w:rsid w:val="002441C8"/>
    <w:rsid w:val="0024600B"/>
    <w:rsid w:val="0024771B"/>
    <w:rsid w:val="00250BE0"/>
    <w:rsid w:val="00252575"/>
    <w:rsid w:val="0025338E"/>
    <w:rsid w:val="002540A7"/>
    <w:rsid w:val="00254ACA"/>
    <w:rsid w:val="00260B1E"/>
    <w:rsid w:val="00266B85"/>
    <w:rsid w:val="00267F97"/>
    <w:rsid w:val="0027061D"/>
    <w:rsid w:val="00270E50"/>
    <w:rsid w:val="002769BB"/>
    <w:rsid w:val="00282C35"/>
    <w:rsid w:val="00284734"/>
    <w:rsid w:val="00294B6A"/>
    <w:rsid w:val="0029655D"/>
    <w:rsid w:val="002A027A"/>
    <w:rsid w:val="002A02A2"/>
    <w:rsid w:val="002A0F18"/>
    <w:rsid w:val="002A122A"/>
    <w:rsid w:val="002A53CD"/>
    <w:rsid w:val="002B0666"/>
    <w:rsid w:val="002B0AC2"/>
    <w:rsid w:val="002B1F65"/>
    <w:rsid w:val="002B34D6"/>
    <w:rsid w:val="002B4151"/>
    <w:rsid w:val="002B475D"/>
    <w:rsid w:val="002B4896"/>
    <w:rsid w:val="002B527A"/>
    <w:rsid w:val="002B5F28"/>
    <w:rsid w:val="002B605B"/>
    <w:rsid w:val="002B71BC"/>
    <w:rsid w:val="002B79D3"/>
    <w:rsid w:val="002C044C"/>
    <w:rsid w:val="002C08D7"/>
    <w:rsid w:val="002C0F80"/>
    <w:rsid w:val="002C1C74"/>
    <w:rsid w:val="002C23A5"/>
    <w:rsid w:val="002C28D7"/>
    <w:rsid w:val="002C38B7"/>
    <w:rsid w:val="002C6260"/>
    <w:rsid w:val="002C77E5"/>
    <w:rsid w:val="002C7C45"/>
    <w:rsid w:val="002D3172"/>
    <w:rsid w:val="002D3CC8"/>
    <w:rsid w:val="002D48E6"/>
    <w:rsid w:val="002D4C0D"/>
    <w:rsid w:val="002D65A2"/>
    <w:rsid w:val="002D6660"/>
    <w:rsid w:val="002D6822"/>
    <w:rsid w:val="002D7AAD"/>
    <w:rsid w:val="002D7AB6"/>
    <w:rsid w:val="002E6183"/>
    <w:rsid w:val="002E7906"/>
    <w:rsid w:val="002E7ABA"/>
    <w:rsid w:val="002F1CEE"/>
    <w:rsid w:val="002F4A30"/>
    <w:rsid w:val="002F537A"/>
    <w:rsid w:val="002F5D50"/>
    <w:rsid w:val="002F625F"/>
    <w:rsid w:val="002F64FB"/>
    <w:rsid w:val="002F67FA"/>
    <w:rsid w:val="00304A01"/>
    <w:rsid w:val="00304C0E"/>
    <w:rsid w:val="00307EB6"/>
    <w:rsid w:val="00311179"/>
    <w:rsid w:val="003147F4"/>
    <w:rsid w:val="00316D09"/>
    <w:rsid w:val="003207B7"/>
    <w:rsid w:val="00321DE7"/>
    <w:rsid w:val="0032247D"/>
    <w:rsid w:val="00322831"/>
    <w:rsid w:val="00326F80"/>
    <w:rsid w:val="003305E2"/>
    <w:rsid w:val="00334AB2"/>
    <w:rsid w:val="0033661C"/>
    <w:rsid w:val="00340461"/>
    <w:rsid w:val="003422AF"/>
    <w:rsid w:val="00346EB6"/>
    <w:rsid w:val="00355CCE"/>
    <w:rsid w:val="00356CD3"/>
    <w:rsid w:val="00364FBB"/>
    <w:rsid w:val="00365FE6"/>
    <w:rsid w:val="003663CB"/>
    <w:rsid w:val="003666E0"/>
    <w:rsid w:val="00366EA8"/>
    <w:rsid w:val="0037111D"/>
    <w:rsid w:val="00371951"/>
    <w:rsid w:val="0037340E"/>
    <w:rsid w:val="00373DAE"/>
    <w:rsid w:val="00375651"/>
    <w:rsid w:val="00376961"/>
    <w:rsid w:val="00376A0C"/>
    <w:rsid w:val="00380DCF"/>
    <w:rsid w:val="00381826"/>
    <w:rsid w:val="00383675"/>
    <w:rsid w:val="003850D4"/>
    <w:rsid w:val="00387020"/>
    <w:rsid w:val="0039223C"/>
    <w:rsid w:val="0039453A"/>
    <w:rsid w:val="0039638A"/>
    <w:rsid w:val="003A122A"/>
    <w:rsid w:val="003A3AE2"/>
    <w:rsid w:val="003A500C"/>
    <w:rsid w:val="003A6944"/>
    <w:rsid w:val="003A72C4"/>
    <w:rsid w:val="003B116A"/>
    <w:rsid w:val="003B18C8"/>
    <w:rsid w:val="003B3FC5"/>
    <w:rsid w:val="003B5BD4"/>
    <w:rsid w:val="003B744A"/>
    <w:rsid w:val="003C3552"/>
    <w:rsid w:val="003C43F3"/>
    <w:rsid w:val="003C4DC5"/>
    <w:rsid w:val="003D1B06"/>
    <w:rsid w:val="003D2F1D"/>
    <w:rsid w:val="003E016A"/>
    <w:rsid w:val="003E1FA1"/>
    <w:rsid w:val="003E59CF"/>
    <w:rsid w:val="003E78D7"/>
    <w:rsid w:val="003F4DDC"/>
    <w:rsid w:val="00401FD2"/>
    <w:rsid w:val="00402121"/>
    <w:rsid w:val="00402224"/>
    <w:rsid w:val="0040530A"/>
    <w:rsid w:val="004066AC"/>
    <w:rsid w:val="00406EB5"/>
    <w:rsid w:val="00410055"/>
    <w:rsid w:val="0041034A"/>
    <w:rsid w:val="0041158A"/>
    <w:rsid w:val="00414C57"/>
    <w:rsid w:val="00415788"/>
    <w:rsid w:val="00416C23"/>
    <w:rsid w:val="00417088"/>
    <w:rsid w:val="00417EC9"/>
    <w:rsid w:val="00420A3B"/>
    <w:rsid w:val="00423124"/>
    <w:rsid w:val="0042578E"/>
    <w:rsid w:val="00425A7F"/>
    <w:rsid w:val="00426314"/>
    <w:rsid w:val="00426F2E"/>
    <w:rsid w:val="0043259F"/>
    <w:rsid w:val="00435034"/>
    <w:rsid w:val="00435B76"/>
    <w:rsid w:val="004366C5"/>
    <w:rsid w:val="00436F7B"/>
    <w:rsid w:val="00437CD9"/>
    <w:rsid w:val="004442A5"/>
    <w:rsid w:val="00446792"/>
    <w:rsid w:val="00447A5E"/>
    <w:rsid w:val="00450318"/>
    <w:rsid w:val="00452B6B"/>
    <w:rsid w:val="004553A0"/>
    <w:rsid w:val="004566F6"/>
    <w:rsid w:val="004574B0"/>
    <w:rsid w:val="004575A0"/>
    <w:rsid w:val="00466833"/>
    <w:rsid w:val="0046693E"/>
    <w:rsid w:val="00470F62"/>
    <w:rsid w:val="00472E87"/>
    <w:rsid w:val="0047531A"/>
    <w:rsid w:val="00483FDC"/>
    <w:rsid w:val="004854D4"/>
    <w:rsid w:val="00487548"/>
    <w:rsid w:val="00487AF2"/>
    <w:rsid w:val="004901AC"/>
    <w:rsid w:val="004912EC"/>
    <w:rsid w:val="0049246B"/>
    <w:rsid w:val="00492C7A"/>
    <w:rsid w:val="004949A7"/>
    <w:rsid w:val="004A017E"/>
    <w:rsid w:val="004A5149"/>
    <w:rsid w:val="004A5C63"/>
    <w:rsid w:val="004A5F71"/>
    <w:rsid w:val="004A6521"/>
    <w:rsid w:val="004B0E4C"/>
    <w:rsid w:val="004B41E7"/>
    <w:rsid w:val="004B45E5"/>
    <w:rsid w:val="004B55A0"/>
    <w:rsid w:val="004B5668"/>
    <w:rsid w:val="004B7242"/>
    <w:rsid w:val="004B79CF"/>
    <w:rsid w:val="004C14FC"/>
    <w:rsid w:val="004C1EA8"/>
    <w:rsid w:val="004D43C2"/>
    <w:rsid w:val="004E0D99"/>
    <w:rsid w:val="004E2B88"/>
    <w:rsid w:val="004E5B91"/>
    <w:rsid w:val="004E607B"/>
    <w:rsid w:val="004F12E5"/>
    <w:rsid w:val="004F3E03"/>
    <w:rsid w:val="004F4C46"/>
    <w:rsid w:val="004F58B5"/>
    <w:rsid w:val="004F5DC5"/>
    <w:rsid w:val="004F6FED"/>
    <w:rsid w:val="004F7F10"/>
    <w:rsid w:val="00505CA4"/>
    <w:rsid w:val="005105F8"/>
    <w:rsid w:val="00510D85"/>
    <w:rsid w:val="005112E0"/>
    <w:rsid w:val="005155AE"/>
    <w:rsid w:val="00517B8E"/>
    <w:rsid w:val="00521E42"/>
    <w:rsid w:val="005223DD"/>
    <w:rsid w:val="00523BC5"/>
    <w:rsid w:val="00526415"/>
    <w:rsid w:val="00527932"/>
    <w:rsid w:val="005317B8"/>
    <w:rsid w:val="00532D52"/>
    <w:rsid w:val="00534068"/>
    <w:rsid w:val="00536CCB"/>
    <w:rsid w:val="00540FF3"/>
    <w:rsid w:val="005420A9"/>
    <w:rsid w:val="0054255C"/>
    <w:rsid w:val="00543C94"/>
    <w:rsid w:val="005473F9"/>
    <w:rsid w:val="0054780B"/>
    <w:rsid w:val="00547FBA"/>
    <w:rsid w:val="00550416"/>
    <w:rsid w:val="00550772"/>
    <w:rsid w:val="00551698"/>
    <w:rsid w:val="00552B56"/>
    <w:rsid w:val="00554341"/>
    <w:rsid w:val="00556B41"/>
    <w:rsid w:val="00557D00"/>
    <w:rsid w:val="00560EE5"/>
    <w:rsid w:val="0056316D"/>
    <w:rsid w:val="005646C8"/>
    <w:rsid w:val="00564FE4"/>
    <w:rsid w:val="005662DE"/>
    <w:rsid w:val="0057103C"/>
    <w:rsid w:val="00572A18"/>
    <w:rsid w:val="00573C88"/>
    <w:rsid w:val="005812D9"/>
    <w:rsid w:val="00584544"/>
    <w:rsid w:val="0058492D"/>
    <w:rsid w:val="005863AC"/>
    <w:rsid w:val="005901FB"/>
    <w:rsid w:val="005914FC"/>
    <w:rsid w:val="0059236D"/>
    <w:rsid w:val="005928F6"/>
    <w:rsid w:val="005934F0"/>
    <w:rsid w:val="0059353D"/>
    <w:rsid w:val="0059387D"/>
    <w:rsid w:val="00593C0B"/>
    <w:rsid w:val="005963A6"/>
    <w:rsid w:val="005A03C3"/>
    <w:rsid w:val="005A232E"/>
    <w:rsid w:val="005A3F5D"/>
    <w:rsid w:val="005A745A"/>
    <w:rsid w:val="005A7789"/>
    <w:rsid w:val="005B029E"/>
    <w:rsid w:val="005B2315"/>
    <w:rsid w:val="005B35A2"/>
    <w:rsid w:val="005C0E66"/>
    <w:rsid w:val="005C56B1"/>
    <w:rsid w:val="005C79E6"/>
    <w:rsid w:val="005D0B45"/>
    <w:rsid w:val="005D1D7C"/>
    <w:rsid w:val="005D2833"/>
    <w:rsid w:val="005E0800"/>
    <w:rsid w:val="005E0E2E"/>
    <w:rsid w:val="005E230F"/>
    <w:rsid w:val="005E4B20"/>
    <w:rsid w:val="005E6703"/>
    <w:rsid w:val="005E6990"/>
    <w:rsid w:val="005E6AA6"/>
    <w:rsid w:val="005E71AA"/>
    <w:rsid w:val="005F4AB9"/>
    <w:rsid w:val="005F7744"/>
    <w:rsid w:val="006003D9"/>
    <w:rsid w:val="00604CD6"/>
    <w:rsid w:val="00604EA5"/>
    <w:rsid w:val="00610563"/>
    <w:rsid w:val="00610D02"/>
    <w:rsid w:val="006126FF"/>
    <w:rsid w:val="0061465F"/>
    <w:rsid w:val="00614B4F"/>
    <w:rsid w:val="00616A07"/>
    <w:rsid w:val="00617DF2"/>
    <w:rsid w:val="00620D89"/>
    <w:rsid w:val="00625BDE"/>
    <w:rsid w:val="00625E06"/>
    <w:rsid w:val="0062715E"/>
    <w:rsid w:val="00631384"/>
    <w:rsid w:val="00632F12"/>
    <w:rsid w:val="00633909"/>
    <w:rsid w:val="006346B7"/>
    <w:rsid w:val="00635167"/>
    <w:rsid w:val="00640AAA"/>
    <w:rsid w:val="0064123B"/>
    <w:rsid w:val="00644946"/>
    <w:rsid w:val="00645AD9"/>
    <w:rsid w:val="00645F86"/>
    <w:rsid w:val="0064690B"/>
    <w:rsid w:val="006470C4"/>
    <w:rsid w:val="006472BD"/>
    <w:rsid w:val="006562D7"/>
    <w:rsid w:val="006567C5"/>
    <w:rsid w:val="00656F24"/>
    <w:rsid w:val="006570E3"/>
    <w:rsid w:val="00661012"/>
    <w:rsid w:val="00662CCC"/>
    <w:rsid w:val="00662F99"/>
    <w:rsid w:val="006631CC"/>
    <w:rsid w:val="00664D00"/>
    <w:rsid w:val="006650CC"/>
    <w:rsid w:val="00666C9D"/>
    <w:rsid w:val="00667FB4"/>
    <w:rsid w:val="00670DB5"/>
    <w:rsid w:val="0067129D"/>
    <w:rsid w:val="00672175"/>
    <w:rsid w:val="00672C82"/>
    <w:rsid w:val="00675045"/>
    <w:rsid w:val="0067602F"/>
    <w:rsid w:val="00676777"/>
    <w:rsid w:val="00677E43"/>
    <w:rsid w:val="006831E1"/>
    <w:rsid w:val="006838CC"/>
    <w:rsid w:val="0068434D"/>
    <w:rsid w:val="00690607"/>
    <w:rsid w:val="00691BD4"/>
    <w:rsid w:val="00693230"/>
    <w:rsid w:val="00695F9B"/>
    <w:rsid w:val="006A2F32"/>
    <w:rsid w:val="006A3122"/>
    <w:rsid w:val="006A63A4"/>
    <w:rsid w:val="006A691F"/>
    <w:rsid w:val="006A732F"/>
    <w:rsid w:val="006B3749"/>
    <w:rsid w:val="006B5891"/>
    <w:rsid w:val="006C0648"/>
    <w:rsid w:val="006C1569"/>
    <w:rsid w:val="006C49C5"/>
    <w:rsid w:val="006C5441"/>
    <w:rsid w:val="006D0815"/>
    <w:rsid w:val="006E0B72"/>
    <w:rsid w:val="006E3CDC"/>
    <w:rsid w:val="006E589B"/>
    <w:rsid w:val="006E5FE4"/>
    <w:rsid w:val="006E66E1"/>
    <w:rsid w:val="006E7BEC"/>
    <w:rsid w:val="006F04B6"/>
    <w:rsid w:val="006F30D9"/>
    <w:rsid w:val="006F53EE"/>
    <w:rsid w:val="006F6110"/>
    <w:rsid w:val="00702468"/>
    <w:rsid w:val="007033E2"/>
    <w:rsid w:val="00704BD1"/>
    <w:rsid w:val="0070647E"/>
    <w:rsid w:val="007154AD"/>
    <w:rsid w:val="0071593C"/>
    <w:rsid w:val="00716141"/>
    <w:rsid w:val="0072101B"/>
    <w:rsid w:val="00721C44"/>
    <w:rsid w:val="00722E67"/>
    <w:rsid w:val="00723430"/>
    <w:rsid w:val="0073106B"/>
    <w:rsid w:val="007354B0"/>
    <w:rsid w:val="00735EDE"/>
    <w:rsid w:val="00735F2D"/>
    <w:rsid w:val="007408FA"/>
    <w:rsid w:val="0074112C"/>
    <w:rsid w:val="0074147D"/>
    <w:rsid w:val="00743B8B"/>
    <w:rsid w:val="007444B4"/>
    <w:rsid w:val="0074540D"/>
    <w:rsid w:val="00746EE7"/>
    <w:rsid w:val="007502EA"/>
    <w:rsid w:val="007519EB"/>
    <w:rsid w:val="00751B21"/>
    <w:rsid w:val="00752C00"/>
    <w:rsid w:val="007532F0"/>
    <w:rsid w:val="00754AB8"/>
    <w:rsid w:val="00754BE7"/>
    <w:rsid w:val="00756387"/>
    <w:rsid w:val="00757DB1"/>
    <w:rsid w:val="00760078"/>
    <w:rsid w:val="00763063"/>
    <w:rsid w:val="007639C7"/>
    <w:rsid w:val="007672CC"/>
    <w:rsid w:val="0077172B"/>
    <w:rsid w:val="0077580F"/>
    <w:rsid w:val="0077783E"/>
    <w:rsid w:val="007821B4"/>
    <w:rsid w:val="00782AA0"/>
    <w:rsid w:val="0078303D"/>
    <w:rsid w:val="0078430C"/>
    <w:rsid w:val="007853E8"/>
    <w:rsid w:val="00785651"/>
    <w:rsid w:val="007863C5"/>
    <w:rsid w:val="00790BF3"/>
    <w:rsid w:val="007919F7"/>
    <w:rsid w:val="0079224A"/>
    <w:rsid w:val="00793972"/>
    <w:rsid w:val="00793D0F"/>
    <w:rsid w:val="00796278"/>
    <w:rsid w:val="007979D5"/>
    <w:rsid w:val="007A0B5B"/>
    <w:rsid w:val="007A0E33"/>
    <w:rsid w:val="007A3ACE"/>
    <w:rsid w:val="007A4A29"/>
    <w:rsid w:val="007A4F84"/>
    <w:rsid w:val="007B3136"/>
    <w:rsid w:val="007B4472"/>
    <w:rsid w:val="007B7320"/>
    <w:rsid w:val="007B7626"/>
    <w:rsid w:val="007C3C1D"/>
    <w:rsid w:val="007C7173"/>
    <w:rsid w:val="007D1C00"/>
    <w:rsid w:val="007D349C"/>
    <w:rsid w:val="007D3C83"/>
    <w:rsid w:val="007E00FD"/>
    <w:rsid w:val="007E0469"/>
    <w:rsid w:val="007E1290"/>
    <w:rsid w:val="007E12CD"/>
    <w:rsid w:val="007E224F"/>
    <w:rsid w:val="007E2E75"/>
    <w:rsid w:val="007E4FD9"/>
    <w:rsid w:val="007E755D"/>
    <w:rsid w:val="007E7DB9"/>
    <w:rsid w:val="007E7E46"/>
    <w:rsid w:val="007F1526"/>
    <w:rsid w:val="007F41D3"/>
    <w:rsid w:val="007F52B8"/>
    <w:rsid w:val="007F6C61"/>
    <w:rsid w:val="00800B58"/>
    <w:rsid w:val="00800F9E"/>
    <w:rsid w:val="00802DA9"/>
    <w:rsid w:val="00804D48"/>
    <w:rsid w:val="008068CD"/>
    <w:rsid w:val="00810DCB"/>
    <w:rsid w:val="0081144B"/>
    <w:rsid w:val="00811E9B"/>
    <w:rsid w:val="008133F0"/>
    <w:rsid w:val="00820731"/>
    <w:rsid w:val="00821468"/>
    <w:rsid w:val="008237C0"/>
    <w:rsid w:val="00823E69"/>
    <w:rsid w:val="008245A7"/>
    <w:rsid w:val="0082468E"/>
    <w:rsid w:val="00826B6B"/>
    <w:rsid w:val="0083214A"/>
    <w:rsid w:val="0083277F"/>
    <w:rsid w:val="00832CFB"/>
    <w:rsid w:val="00834443"/>
    <w:rsid w:val="0083509B"/>
    <w:rsid w:val="00835C8C"/>
    <w:rsid w:val="00837812"/>
    <w:rsid w:val="00837C11"/>
    <w:rsid w:val="00840B1B"/>
    <w:rsid w:val="00843EA5"/>
    <w:rsid w:val="008463C0"/>
    <w:rsid w:val="008475F2"/>
    <w:rsid w:val="0085268F"/>
    <w:rsid w:val="008554E3"/>
    <w:rsid w:val="008563AE"/>
    <w:rsid w:val="00856B10"/>
    <w:rsid w:val="00862721"/>
    <w:rsid w:val="00862EBF"/>
    <w:rsid w:val="00867861"/>
    <w:rsid w:val="00871172"/>
    <w:rsid w:val="00871A9D"/>
    <w:rsid w:val="00872B08"/>
    <w:rsid w:val="00874AD9"/>
    <w:rsid w:val="00877ACD"/>
    <w:rsid w:val="00882FA1"/>
    <w:rsid w:val="00883D47"/>
    <w:rsid w:val="00885B36"/>
    <w:rsid w:val="00886D26"/>
    <w:rsid w:val="00886DA9"/>
    <w:rsid w:val="008876BA"/>
    <w:rsid w:val="0089043C"/>
    <w:rsid w:val="0089220A"/>
    <w:rsid w:val="00893FF6"/>
    <w:rsid w:val="0089465A"/>
    <w:rsid w:val="00894A61"/>
    <w:rsid w:val="008A1B82"/>
    <w:rsid w:val="008A65E4"/>
    <w:rsid w:val="008A68FF"/>
    <w:rsid w:val="008A6E4C"/>
    <w:rsid w:val="008A7445"/>
    <w:rsid w:val="008B0A71"/>
    <w:rsid w:val="008B3F19"/>
    <w:rsid w:val="008C05F4"/>
    <w:rsid w:val="008C0B96"/>
    <w:rsid w:val="008C151B"/>
    <w:rsid w:val="008C214B"/>
    <w:rsid w:val="008D0AB2"/>
    <w:rsid w:val="008D3477"/>
    <w:rsid w:val="008D57F7"/>
    <w:rsid w:val="008D61CA"/>
    <w:rsid w:val="008D7D2D"/>
    <w:rsid w:val="008E110B"/>
    <w:rsid w:val="008E40FF"/>
    <w:rsid w:val="008E44BF"/>
    <w:rsid w:val="008E5E31"/>
    <w:rsid w:val="008E734A"/>
    <w:rsid w:val="008E7540"/>
    <w:rsid w:val="008F2D3A"/>
    <w:rsid w:val="008F2DB8"/>
    <w:rsid w:val="008F33A6"/>
    <w:rsid w:val="008F396D"/>
    <w:rsid w:val="008F3CCC"/>
    <w:rsid w:val="008F54C2"/>
    <w:rsid w:val="009014BB"/>
    <w:rsid w:val="00904942"/>
    <w:rsid w:val="0090765B"/>
    <w:rsid w:val="00911F7A"/>
    <w:rsid w:val="009121C6"/>
    <w:rsid w:val="00912CC9"/>
    <w:rsid w:val="00912EAC"/>
    <w:rsid w:val="009130F1"/>
    <w:rsid w:val="00914899"/>
    <w:rsid w:val="00914A9C"/>
    <w:rsid w:val="00915581"/>
    <w:rsid w:val="009159B4"/>
    <w:rsid w:val="0091710D"/>
    <w:rsid w:val="0092058A"/>
    <w:rsid w:val="00921359"/>
    <w:rsid w:val="0092308D"/>
    <w:rsid w:val="009230F3"/>
    <w:rsid w:val="00924481"/>
    <w:rsid w:val="00925015"/>
    <w:rsid w:val="0092710A"/>
    <w:rsid w:val="009273D0"/>
    <w:rsid w:val="00930671"/>
    <w:rsid w:val="009308B4"/>
    <w:rsid w:val="00930C0F"/>
    <w:rsid w:val="00931FEF"/>
    <w:rsid w:val="00933A1F"/>
    <w:rsid w:val="009341B5"/>
    <w:rsid w:val="009349E4"/>
    <w:rsid w:val="00935A42"/>
    <w:rsid w:val="0094275B"/>
    <w:rsid w:val="00950610"/>
    <w:rsid w:val="0095479A"/>
    <w:rsid w:val="00954C3D"/>
    <w:rsid w:val="00955395"/>
    <w:rsid w:val="00956830"/>
    <w:rsid w:val="009579D4"/>
    <w:rsid w:val="00962A51"/>
    <w:rsid w:val="00966AF4"/>
    <w:rsid w:val="00967481"/>
    <w:rsid w:val="00976256"/>
    <w:rsid w:val="009763FF"/>
    <w:rsid w:val="00977978"/>
    <w:rsid w:val="00977B6A"/>
    <w:rsid w:val="0098100B"/>
    <w:rsid w:val="00981EF2"/>
    <w:rsid w:val="0098237D"/>
    <w:rsid w:val="00984175"/>
    <w:rsid w:val="00984A74"/>
    <w:rsid w:val="00986E4D"/>
    <w:rsid w:val="00992223"/>
    <w:rsid w:val="00993BE8"/>
    <w:rsid w:val="00994046"/>
    <w:rsid w:val="00996BD1"/>
    <w:rsid w:val="00997523"/>
    <w:rsid w:val="00997E14"/>
    <w:rsid w:val="009A1165"/>
    <w:rsid w:val="009A7CE0"/>
    <w:rsid w:val="009B3E18"/>
    <w:rsid w:val="009C0A21"/>
    <w:rsid w:val="009C12D1"/>
    <w:rsid w:val="009C14A1"/>
    <w:rsid w:val="009C1689"/>
    <w:rsid w:val="009C1FC6"/>
    <w:rsid w:val="009C3B17"/>
    <w:rsid w:val="009D3344"/>
    <w:rsid w:val="009D5787"/>
    <w:rsid w:val="009D5FBB"/>
    <w:rsid w:val="009D7109"/>
    <w:rsid w:val="009E195F"/>
    <w:rsid w:val="009E3ABB"/>
    <w:rsid w:val="009E42B5"/>
    <w:rsid w:val="009E5AD7"/>
    <w:rsid w:val="009E6F27"/>
    <w:rsid w:val="009F203A"/>
    <w:rsid w:val="009F2899"/>
    <w:rsid w:val="009F4CAF"/>
    <w:rsid w:val="009F4ED8"/>
    <w:rsid w:val="009F5117"/>
    <w:rsid w:val="009F516F"/>
    <w:rsid w:val="009F6529"/>
    <w:rsid w:val="009F73C9"/>
    <w:rsid w:val="009F780D"/>
    <w:rsid w:val="00A02AB7"/>
    <w:rsid w:val="00A03B0A"/>
    <w:rsid w:val="00A0438B"/>
    <w:rsid w:val="00A05C1F"/>
    <w:rsid w:val="00A0615B"/>
    <w:rsid w:val="00A07C8B"/>
    <w:rsid w:val="00A12A6F"/>
    <w:rsid w:val="00A14490"/>
    <w:rsid w:val="00A148B0"/>
    <w:rsid w:val="00A21E1B"/>
    <w:rsid w:val="00A24FD1"/>
    <w:rsid w:val="00A255DA"/>
    <w:rsid w:val="00A30654"/>
    <w:rsid w:val="00A31DC5"/>
    <w:rsid w:val="00A3607A"/>
    <w:rsid w:val="00A36211"/>
    <w:rsid w:val="00A37575"/>
    <w:rsid w:val="00A41E89"/>
    <w:rsid w:val="00A43A9A"/>
    <w:rsid w:val="00A43B64"/>
    <w:rsid w:val="00A450B7"/>
    <w:rsid w:val="00A4519F"/>
    <w:rsid w:val="00A45257"/>
    <w:rsid w:val="00A4526A"/>
    <w:rsid w:val="00A45C59"/>
    <w:rsid w:val="00A54A91"/>
    <w:rsid w:val="00A54DFB"/>
    <w:rsid w:val="00A56CE8"/>
    <w:rsid w:val="00A601A5"/>
    <w:rsid w:val="00A63245"/>
    <w:rsid w:val="00A64671"/>
    <w:rsid w:val="00A64A4A"/>
    <w:rsid w:val="00A64D55"/>
    <w:rsid w:val="00A659ED"/>
    <w:rsid w:val="00A70043"/>
    <w:rsid w:val="00A7254B"/>
    <w:rsid w:val="00A74E7D"/>
    <w:rsid w:val="00A7583A"/>
    <w:rsid w:val="00A76839"/>
    <w:rsid w:val="00A76D8D"/>
    <w:rsid w:val="00A77745"/>
    <w:rsid w:val="00A85AB7"/>
    <w:rsid w:val="00A92AB5"/>
    <w:rsid w:val="00A93DA6"/>
    <w:rsid w:val="00A958BC"/>
    <w:rsid w:val="00A963E0"/>
    <w:rsid w:val="00A96A7A"/>
    <w:rsid w:val="00A96F90"/>
    <w:rsid w:val="00A970D6"/>
    <w:rsid w:val="00A97957"/>
    <w:rsid w:val="00AA0BAB"/>
    <w:rsid w:val="00AA0C40"/>
    <w:rsid w:val="00AA4711"/>
    <w:rsid w:val="00AA683B"/>
    <w:rsid w:val="00AB135B"/>
    <w:rsid w:val="00AB2685"/>
    <w:rsid w:val="00AB6D4F"/>
    <w:rsid w:val="00AC192D"/>
    <w:rsid w:val="00AC4909"/>
    <w:rsid w:val="00AC6818"/>
    <w:rsid w:val="00AD1EF5"/>
    <w:rsid w:val="00AD4068"/>
    <w:rsid w:val="00AD47D5"/>
    <w:rsid w:val="00AD55AF"/>
    <w:rsid w:val="00AD6F8D"/>
    <w:rsid w:val="00AD72C9"/>
    <w:rsid w:val="00AE0F51"/>
    <w:rsid w:val="00AE1CA7"/>
    <w:rsid w:val="00AE3624"/>
    <w:rsid w:val="00AE3A06"/>
    <w:rsid w:val="00AE427A"/>
    <w:rsid w:val="00AE6C13"/>
    <w:rsid w:val="00AE75DC"/>
    <w:rsid w:val="00AF763D"/>
    <w:rsid w:val="00AF7BFE"/>
    <w:rsid w:val="00AF7E63"/>
    <w:rsid w:val="00B00609"/>
    <w:rsid w:val="00B02295"/>
    <w:rsid w:val="00B07B96"/>
    <w:rsid w:val="00B10058"/>
    <w:rsid w:val="00B1190E"/>
    <w:rsid w:val="00B128F3"/>
    <w:rsid w:val="00B13660"/>
    <w:rsid w:val="00B13BE0"/>
    <w:rsid w:val="00B13E27"/>
    <w:rsid w:val="00B14D2C"/>
    <w:rsid w:val="00B15249"/>
    <w:rsid w:val="00B20660"/>
    <w:rsid w:val="00B20F2A"/>
    <w:rsid w:val="00B20FA2"/>
    <w:rsid w:val="00B21EAE"/>
    <w:rsid w:val="00B2286A"/>
    <w:rsid w:val="00B236A8"/>
    <w:rsid w:val="00B2398D"/>
    <w:rsid w:val="00B279FF"/>
    <w:rsid w:val="00B30ECB"/>
    <w:rsid w:val="00B341B0"/>
    <w:rsid w:val="00B4068B"/>
    <w:rsid w:val="00B46EEA"/>
    <w:rsid w:val="00B50157"/>
    <w:rsid w:val="00B50F87"/>
    <w:rsid w:val="00B533C3"/>
    <w:rsid w:val="00B57C23"/>
    <w:rsid w:val="00B57F73"/>
    <w:rsid w:val="00B62784"/>
    <w:rsid w:val="00B641D0"/>
    <w:rsid w:val="00B660A5"/>
    <w:rsid w:val="00B6707D"/>
    <w:rsid w:val="00B74D51"/>
    <w:rsid w:val="00B75C2F"/>
    <w:rsid w:val="00B75F06"/>
    <w:rsid w:val="00B778D4"/>
    <w:rsid w:val="00B808E0"/>
    <w:rsid w:val="00B8162A"/>
    <w:rsid w:val="00B81C98"/>
    <w:rsid w:val="00B8221B"/>
    <w:rsid w:val="00B91D9A"/>
    <w:rsid w:val="00B92E0C"/>
    <w:rsid w:val="00B9455D"/>
    <w:rsid w:val="00B94D76"/>
    <w:rsid w:val="00BA00D2"/>
    <w:rsid w:val="00BA701A"/>
    <w:rsid w:val="00BB28E5"/>
    <w:rsid w:val="00BB4863"/>
    <w:rsid w:val="00BB7B02"/>
    <w:rsid w:val="00BC11EC"/>
    <w:rsid w:val="00BC3F07"/>
    <w:rsid w:val="00BC49B8"/>
    <w:rsid w:val="00BC4BA1"/>
    <w:rsid w:val="00BC5BF6"/>
    <w:rsid w:val="00BD071B"/>
    <w:rsid w:val="00BD0BB0"/>
    <w:rsid w:val="00BD1C06"/>
    <w:rsid w:val="00BD1ED6"/>
    <w:rsid w:val="00BD7E0F"/>
    <w:rsid w:val="00BE19EA"/>
    <w:rsid w:val="00BE2778"/>
    <w:rsid w:val="00BE37DC"/>
    <w:rsid w:val="00BE6DDA"/>
    <w:rsid w:val="00BF0103"/>
    <w:rsid w:val="00BF0B79"/>
    <w:rsid w:val="00BF2DE2"/>
    <w:rsid w:val="00BF44BC"/>
    <w:rsid w:val="00BF7D86"/>
    <w:rsid w:val="00C0016E"/>
    <w:rsid w:val="00C02F23"/>
    <w:rsid w:val="00C04E1F"/>
    <w:rsid w:val="00C054D6"/>
    <w:rsid w:val="00C072F8"/>
    <w:rsid w:val="00C125EA"/>
    <w:rsid w:val="00C1394E"/>
    <w:rsid w:val="00C13CC2"/>
    <w:rsid w:val="00C15994"/>
    <w:rsid w:val="00C20284"/>
    <w:rsid w:val="00C22001"/>
    <w:rsid w:val="00C22034"/>
    <w:rsid w:val="00C22628"/>
    <w:rsid w:val="00C22F23"/>
    <w:rsid w:val="00C23539"/>
    <w:rsid w:val="00C23BAC"/>
    <w:rsid w:val="00C24594"/>
    <w:rsid w:val="00C30670"/>
    <w:rsid w:val="00C31E06"/>
    <w:rsid w:val="00C3212C"/>
    <w:rsid w:val="00C3349A"/>
    <w:rsid w:val="00C36413"/>
    <w:rsid w:val="00C36A6E"/>
    <w:rsid w:val="00C378D5"/>
    <w:rsid w:val="00C41DB5"/>
    <w:rsid w:val="00C4210C"/>
    <w:rsid w:val="00C45BB8"/>
    <w:rsid w:val="00C46CAF"/>
    <w:rsid w:val="00C514E8"/>
    <w:rsid w:val="00C53778"/>
    <w:rsid w:val="00C61548"/>
    <w:rsid w:val="00C6286E"/>
    <w:rsid w:val="00C629E7"/>
    <w:rsid w:val="00C63EFE"/>
    <w:rsid w:val="00C640AC"/>
    <w:rsid w:val="00C64BEB"/>
    <w:rsid w:val="00C66429"/>
    <w:rsid w:val="00C668BA"/>
    <w:rsid w:val="00C727FE"/>
    <w:rsid w:val="00C72C59"/>
    <w:rsid w:val="00C7560F"/>
    <w:rsid w:val="00C8234E"/>
    <w:rsid w:val="00C84AC9"/>
    <w:rsid w:val="00C852F4"/>
    <w:rsid w:val="00C853FC"/>
    <w:rsid w:val="00C85914"/>
    <w:rsid w:val="00C872E7"/>
    <w:rsid w:val="00C90FE5"/>
    <w:rsid w:val="00C912A7"/>
    <w:rsid w:val="00C92E39"/>
    <w:rsid w:val="00C97DDD"/>
    <w:rsid w:val="00CA1275"/>
    <w:rsid w:val="00CA136B"/>
    <w:rsid w:val="00CA2805"/>
    <w:rsid w:val="00CA3C01"/>
    <w:rsid w:val="00CA4C7E"/>
    <w:rsid w:val="00CA5574"/>
    <w:rsid w:val="00CB3307"/>
    <w:rsid w:val="00CB5BDF"/>
    <w:rsid w:val="00CB6C91"/>
    <w:rsid w:val="00CC0106"/>
    <w:rsid w:val="00CC0920"/>
    <w:rsid w:val="00CC0DCA"/>
    <w:rsid w:val="00CC5423"/>
    <w:rsid w:val="00CC5901"/>
    <w:rsid w:val="00CC5C92"/>
    <w:rsid w:val="00CC5CA1"/>
    <w:rsid w:val="00CC6F28"/>
    <w:rsid w:val="00CC7B96"/>
    <w:rsid w:val="00CD172D"/>
    <w:rsid w:val="00CD2BBE"/>
    <w:rsid w:val="00CD6A22"/>
    <w:rsid w:val="00CE2580"/>
    <w:rsid w:val="00CE2621"/>
    <w:rsid w:val="00CE26CC"/>
    <w:rsid w:val="00CE379F"/>
    <w:rsid w:val="00CE4188"/>
    <w:rsid w:val="00CE4572"/>
    <w:rsid w:val="00CE54C5"/>
    <w:rsid w:val="00CE5745"/>
    <w:rsid w:val="00CE5DFF"/>
    <w:rsid w:val="00CE5EBE"/>
    <w:rsid w:val="00CE5FBA"/>
    <w:rsid w:val="00CE6CCC"/>
    <w:rsid w:val="00CE7DBE"/>
    <w:rsid w:val="00CF0A38"/>
    <w:rsid w:val="00CF1B45"/>
    <w:rsid w:val="00D005D0"/>
    <w:rsid w:val="00D008C8"/>
    <w:rsid w:val="00D035FC"/>
    <w:rsid w:val="00D05278"/>
    <w:rsid w:val="00D05AE3"/>
    <w:rsid w:val="00D14ECA"/>
    <w:rsid w:val="00D1581C"/>
    <w:rsid w:val="00D174CE"/>
    <w:rsid w:val="00D228BB"/>
    <w:rsid w:val="00D2310A"/>
    <w:rsid w:val="00D2674B"/>
    <w:rsid w:val="00D26B89"/>
    <w:rsid w:val="00D27AAB"/>
    <w:rsid w:val="00D31E55"/>
    <w:rsid w:val="00D34DA4"/>
    <w:rsid w:val="00D36DB8"/>
    <w:rsid w:val="00D36E49"/>
    <w:rsid w:val="00D45BF9"/>
    <w:rsid w:val="00D469E4"/>
    <w:rsid w:val="00D5064B"/>
    <w:rsid w:val="00D50A86"/>
    <w:rsid w:val="00D522C3"/>
    <w:rsid w:val="00D5486F"/>
    <w:rsid w:val="00D56477"/>
    <w:rsid w:val="00D628C0"/>
    <w:rsid w:val="00D6376E"/>
    <w:rsid w:val="00D63E38"/>
    <w:rsid w:val="00D65262"/>
    <w:rsid w:val="00D6648E"/>
    <w:rsid w:val="00D67B73"/>
    <w:rsid w:val="00D7181D"/>
    <w:rsid w:val="00D74FDB"/>
    <w:rsid w:val="00D77312"/>
    <w:rsid w:val="00D807D7"/>
    <w:rsid w:val="00D8185B"/>
    <w:rsid w:val="00D81B1D"/>
    <w:rsid w:val="00D820C7"/>
    <w:rsid w:val="00D828C0"/>
    <w:rsid w:val="00D83192"/>
    <w:rsid w:val="00D93535"/>
    <w:rsid w:val="00D962F9"/>
    <w:rsid w:val="00DA0E79"/>
    <w:rsid w:val="00DA0ECC"/>
    <w:rsid w:val="00DA118F"/>
    <w:rsid w:val="00DA23CB"/>
    <w:rsid w:val="00DA478F"/>
    <w:rsid w:val="00DA5DAE"/>
    <w:rsid w:val="00DA5DEF"/>
    <w:rsid w:val="00DA6415"/>
    <w:rsid w:val="00DA64A6"/>
    <w:rsid w:val="00DA6738"/>
    <w:rsid w:val="00DA6788"/>
    <w:rsid w:val="00DB0D53"/>
    <w:rsid w:val="00DB16ED"/>
    <w:rsid w:val="00DB36C0"/>
    <w:rsid w:val="00DB39F3"/>
    <w:rsid w:val="00DB49B6"/>
    <w:rsid w:val="00DB7183"/>
    <w:rsid w:val="00DB73AB"/>
    <w:rsid w:val="00DC31EA"/>
    <w:rsid w:val="00DC58D0"/>
    <w:rsid w:val="00DD0616"/>
    <w:rsid w:val="00DD141A"/>
    <w:rsid w:val="00DD4342"/>
    <w:rsid w:val="00DD5620"/>
    <w:rsid w:val="00DD667E"/>
    <w:rsid w:val="00DE207A"/>
    <w:rsid w:val="00DE2BE7"/>
    <w:rsid w:val="00DE31A6"/>
    <w:rsid w:val="00DE4073"/>
    <w:rsid w:val="00DE6F3B"/>
    <w:rsid w:val="00DF1082"/>
    <w:rsid w:val="00DF4B18"/>
    <w:rsid w:val="00E02114"/>
    <w:rsid w:val="00E04D78"/>
    <w:rsid w:val="00E05038"/>
    <w:rsid w:val="00E06770"/>
    <w:rsid w:val="00E06B39"/>
    <w:rsid w:val="00E072C4"/>
    <w:rsid w:val="00E10FCE"/>
    <w:rsid w:val="00E14DDB"/>
    <w:rsid w:val="00E20C5F"/>
    <w:rsid w:val="00E21265"/>
    <w:rsid w:val="00E22FCE"/>
    <w:rsid w:val="00E2557F"/>
    <w:rsid w:val="00E258C1"/>
    <w:rsid w:val="00E265EC"/>
    <w:rsid w:val="00E2677F"/>
    <w:rsid w:val="00E32B11"/>
    <w:rsid w:val="00E32CEE"/>
    <w:rsid w:val="00E360CA"/>
    <w:rsid w:val="00E416E3"/>
    <w:rsid w:val="00E42AC8"/>
    <w:rsid w:val="00E44FC2"/>
    <w:rsid w:val="00E45343"/>
    <w:rsid w:val="00E453E4"/>
    <w:rsid w:val="00E45939"/>
    <w:rsid w:val="00E47FD6"/>
    <w:rsid w:val="00E562FF"/>
    <w:rsid w:val="00E6016F"/>
    <w:rsid w:val="00E6117E"/>
    <w:rsid w:val="00E62A31"/>
    <w:rsid w:val="00E62F2A"/>
    <w:rsid w:val="00E65B96"/>
    <w:rsid w:val="00E67FF1"/>
    <w:rsid w:val="00E716D4"/>
    <w:rsid w:val="00E7176D"/>
    <w:rsid w:val="00E71896"/>
    <w:rsid w:val="00E71AC8"/>
    <w:rsid w:val="00E74921"/>
    <w:rsid w:val="00E803E1"/>
    <w:rsid w:val="00E80653"/>
    <w:rsid w:val="00E81AF8"/>
    <w:rsid w:val="00E83B47"/>
    <w:rsid w:val="00E85839"/>
    <w:rsid w:val="00E85F8B"/>
    <w:rsid w:val="00E9086F"/>
    <w:rsid w:val="00E92108"/>
    <w:rsid w:val="00E92AED"/>
    <w:rsid w:val="00E97EDD"/>
    <w:rsid w:val="00E97FE0"/>
    <w:rsid w:val="00EA453C"/>
    <w:rsid w:val="00EB2613"/>
    <w:rsid w:val="00EB40B5"/>
    <w:rsid w:val="00EB71CB"/>
    <w:rsid w:val="00EB77E5"/>
    <w:rsid w:val="00EC0C0A"/>
    <w:rsid w:val="00EC1302"/>
    <w:rsid w:val="00EC4FB6"/>
    <w:rsid w:val="00EC6B1E"/>
    <w:rsid w:val="00ED07A8"/>
    <w:rsid w:val="00ED0BFC"/>
    <w:rsid w:val="00ED1B01"/>
    <w:rsid w:val="00ED223C"/>
    <w:rsid w:val="00ED381C"/>
    <w:rsid w:val="00ED4F62"/>
    <w:rsid w:val="00ED5D5D"/>
    <w:rsid w:val="00ED60B2"/>
    <w:rsid w:val="00EE3D83"/>
    <w:rsid w:val="00EE479E"/>
    <w:rsid w:val="00EE7251"/>
    <w:rsid w:val="00EF26EB"/>
    <w:rsid w:val="00EF3724"/>
    <w:rsid w:val="00EF5756"/>
    <w:rsid w:val="00F00C17"/>
    <w:rsid w:val="00F022DA"/>
    <w:rsid w:val="00F02E13"/>
    <w:rsid w:val="00F03310"/>
    <w:rsid w:val="00F04EC7"/>
    <w:rsid w:val="00F0526D"/>
    <w:rsid w:val="00F0578B"/>
    <w:rsid w:val="00F101BF"/>
    <w:rsid w:val="00F106CE"/>
    <w:rsid w:val="00F13276"/>
    <w:rsid w:val="00F14F60"/>
    <w:rsid w:val="00F17EE8"/>
    <w:rsid w:val="00F209B6"/>
    <w:rsid w:val="00F22915"/>
    <w:rsid w:val="00F22BD8"/>
    <w:rsid w:val="00F231F6"/>
    <w:rsid w:val="00F24373"/>
    <w:rsid w:val="00F24AE8"/>
    <w:rsid w:val="00F25D8C"/>
    <w:rsid w:val="00F2695A"/>
    <w:rsid w:val="00F311CD"/>
    <w:rsid w:val="00F34F34"/>
    <w:rsid w:val="00F36E66"/>
    <w:rsid w:val="00F4013E"/>
    <w:rsid w:val="00F403FC"/>
    <w:rsid w:val="00F41469"/>
    <w:rsid w:val="00F4184E"/>
    <w:rsid w:val="00F45148"/>
    <w:rsid w:val="00F53737"/>
    <w:rsid w:val="00F53ED3"/>
    <w:rsid w:val="00F55EC3"/>
    <w:rsid w:val="00F60380"/>
    <w:rsid w:val="00F63AF7"/>
    <w:rsid w:val="00F64AD1"/>
    <w:rsid w:val="00F65F0E"/>
    <w:rsid w:val="00F719F7"/>
    <w:rsid w:val="00F7658C"/>
    <w:rsid w:val="00F76E30"/>
    <w:rsid w:val="00F77092"/>
    <w:rsid w:val="00F80257"/>
    <w:rsid w:val="00F80B19"/>
    <w:rsid w:val="00F82289"/>
    <w:rsid w:val="00F83D44"/>
    <w:rsid w:val="00F84748"/>
    <w:rsid w:val="00F90417"/>
    <w:rsid w:val="00F90B8C"/>
    <w:rsid w:val="00F932F5"/>
    <w:rsid w:val="00F93764"/>
    <w:rsid w:val="00FA20B0"/>
    <w:rsid w:val="00FA4142"/>
    <w:rsid w:val="00FA5CDF"/>
    <w:rsid w:val="00FA6696"/>
    <w:rsid w:val="00FA66C1"/>
    <w:rsid w:val="00FB0193"/>
    <w:rsid w:val="00FB0A68"/>
    <w:rsid w:val="00FB0B24"/>
    <w:rsid w:val="00FB296E"/>
    <w:rsid w:val="00FC435B"/>
    <w:rsid w:val="00FC469C"/>
    <w:rsid w:val="00FC6DA1"/>
    <w:rsid w:val="00FD0460"/>
    <w:rsid w:val="00FD271D"/>
    <w:rsid w:val="00FD5B67"/>
    <w:rsid w:val="00FE0771"/>
    <w:rsid w:val="00FE3DDB"/>
    <w:rsid w:val="00FE5868"/>
    <w:rsid w:val="00FE62CF"/>
    <w:rsid w:val="00FF15EC"/>
    <w:rsid w:val="00FF33EE"/>
    <w:rsid w:val="00FF3410"/>
    <w:rsid w:val="00FF37CF"/>
    <w:rsid w:val="00FF3E6A"/>
    <w:rsid w:val="00FF4EA8"/>
    <w:rsid w:val="00FF5539"/>
    <w:rsid w:val="00FF675D"/>
    <w:rsid w:val="00FF68A1"/>
    <w:rsid w:val="00FF709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alloon Text"/>
    <w:basedOn w:val="a"/>
    <w:link w:val="afffff1"/>
    <w:uiPriority w:val="99"/>
    <w:semiHidden/>
    <w:unhideWhenUsed/>
    <w:rsid w:val="004B724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4B7242"/>
    <w:rPr>
      <w:rFonts w:ascii="Tahoma" w:hAnsi="Tahoma" w:cs="Tahoma"/>
      <w:sz w:val="16"/>
      <w:szCs w:val="16"/>
    </w:rPr>
  </w:style>
  <w:style w:type="paragraph" w:styleId="afffff2">
    <w:name w:val="List Paragraph"/>
    <w:basedOn w:val="a"/>
    <w:uiPriority w:val="34"/>
    <w:qFormat/>
    <w:rsid w:val="00184AA3"/>
    <w:pPr>
      <w:ind w:left="720"/>
      <w:contextualSpacing/>
    </w:pPr>
  </w:style>
  <w:style w:type="paragraph" w:styleId="afffff3">
    <w:name w:val="footnote text"/>
    <w:basedOn w:val="a"/>
    <w:link w:val="afffff4"/>
    <w:uiPriority w:val="99"/>
    <w:semiHidden/>
    <w:unhideWhenUsed/>
    <w:rsid w:val="00D820C7"/>
  </w:style>
  <w:style w:type="character" w:customStyle="1" w:styleId="afffff4">
    <w:name w:val="Текст сноски Знак"/>
    <w:basedOn w:val="a0"/>
    <w:link w:val="afffff3"/>
    <w:uiPriority w:val="99"/>
    <w:semiHidden/>
    <w:rsid w:val="00D820C7"/>
  </w:style>
  <w:style w:type="character" w:styleId="afffff5">
    <w:name w:val="footnote reference"/>
    <w:basedOn w:val="a0"/>
    <w:uiPriority w:val="99"/>
    <w:semiHidden/>
    <w:unhideWhenUsed/>
    <w:rsid w:val="00D820C7"/>
    <w:rPr>
      <w:vertAlign w:val="superscript"/>
    </w:rPr>
  </w:style>
  <w:style w:type="paragraph" w:customStyle="1" w:styleId="ConsPlusNormal">
    <w:name w:val="ConsPlusNormal"/>
    <w:rsid w:val="00D0527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ffff6">
    <w:name w:val="Body Text"/>
    <w:basedOn w:val="a"/>
    <w:link w:val="afffff7"/>
    <w:uiPriority w:val="99"/>
    <w:rsid w:val="00DA478F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afffff7">
    <w:name w:val="Основной текст Знак"/>
    <w:basedOn w:val="a0"/>
    <w:link w:val="afffff6"/>
    <w:uiPriority w:val="99"/>
    <w:rsid w:val="00DA478F"/>
    <w:rPr>
      <w:rFonts w:ascii="Times New Roman" w:eastAsia="Arial Unicode MS" w:hAnsi="Times New Roman" w:cs="Times New Roman"/>
      <w:sz w:val="24"/>
      <w:szCs w:val="24"/>
      <w:shd w:val="clear" w:color="auto" w:fill="FFFFFF"/>
      <w:lang w:val="x-none"/>
    </w:rPr>
  </w:style>
  <w:style w:type="table" w:styleId="afffff8">
    <w:name w:val="Table Grid"/>
    <w:basedOn w:val="a1"/>
    <w:uiPriority w:val="59"/>
    <w:rsid w:val="002B5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15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f9">
    <w:name w:val="Hyperlink"/>
    <w:basedOn w:val="a0"/>
    <w:uiPriority w:val="99"/>
    <w:semiHidden/>
    <w:unhideWhenUsed/>
    <w:rsid w:val="005D1D7C"/>
    <w:rPr>
      <w:color w:val="0000FF"/>
      <w:u w:val="single"/>
    </w:rPr>
  </w:style>
  <w:style w:type="character" w:styleId="afffffa">
    <w:name w:val="FollowedHyperlink"/>
    <w:basedOn w:val="a0"/>
    <w:uiPriority w:val="99"/>
    <w:semiHidden/>
    <w:unhideWhenUsed/>
    <w:rsid w:val="005D1D7C"/>
    <w:rPr>
      <w:color w:val="800080"/>
      <w:u w:val="single"/>
    </w:rPr>
  </w:style>
  <w:style w:type="paragraph" w:customStyle="1" w:styleId="xl74">
    <w:name w:val="xl7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D1D7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D1D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1D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5D1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5D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ffff8"/>
    <w:uiPriority w:val="59"/>
    <w:rsid w:val="00241AE8"/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D44C-59EB-4352-8E80-00039423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168</Pages>
  <Words>62755</Words>
  <Characters>357707</Characters>
  <Application>Microsoft Office Word</Application>
  <DocSecurity>0</DocSecurity>
  <Lines>2980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lastModifiedBy>User</cp:lastModifiedBy>
  <cp:revision>6</cp:revision>
  <cp:lastPrinted>2022-02-10T05:52:00Z</cp:lastPrinted>
  <dcterms:created xsi:type="dcterms:W3CDTF">2022-01-27T11:02:00Z</dcterms:created>
  <dcterms:modified xsi:type="dcterms:W3CDTF">2022-02-10T05:55:00Z</dcterms:modified>
</cp:coreProperties>
</file>